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charts/chart3.xml" ContentType="application/vnd.openxmlformats-officedocument.drawingml.chart+xml"/>
  <Override PartName="/word/drawings/drawing3.xml" ContentType="application/vnd.openxmlformats-officedocument.drawingml.chartshapes+xml"/>
  <Override PartName="/word/charts/chart4.xml" ContentType="application/vnd.openxmlformats-officedocument.drawingml.chart+xml"/>
  <Override PartName="/word/drawings/drawing4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CF253" w14:textId="77777777" w:rsidR="00BB62B4" w:rsidRPr="00276948" w:rsidRDefault="00BB62B4" w:rsidP="00BB62B4">
      <w:pP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76948">
        <w:rPr>
          <w:rFonts w:ascii="TH SarabunPSK" w:hAnsi="TH SarabunPSK" w:cs="TH SarabunPSK"/>
          <w:b/>
          <w:bCs/>
          <w:sz w:val="40"/>
          <w:szCs w:val="40"/>
          <w:cs/>
        </w:rPr>
        <w:t>รายงานผลการดำเนินโครงกา</w:t>
      </w:r>
      <w:r w:rsidR="00064243" w:rsidRPr="00276948">
        <w:rPr>
          <w:rFonts w:ascii="TH SarabunPSK" w:hAnsi="TH SarabunPSK" w:cs="TH SarabunPSK"/>
          <w:b/>
          <w:bCs/>
          <w:sz w:val="40"/>
          <w:szCs w:val="40"/>
          <w:cs/>
        </w:rPr>
        <w:t>รพัฒนา</w:t>
      </w:r>
      <w:r w:rsidR="00276948" w:rsidRPr="00276948">
        <w:rPr>
          <w:rFonts w:ascii="TH SarabunPSK" w:hAnsi="TH SarabunPSK" w:cs="TH SarabunPSK"/>
          <w:b/>
          <w:bCs/>
          <w:sz w:val="40"/>
          <w:szCs w:val="40"/>
          <w:cs/>
        </w:rPr>
        <w:t xml:space="preserve">ทักษะการสื่อสาร  และคิดคำนวณ  </w:t>
      </w:r>
    </w:p>
    <w:p w14:paraId="43D93C62" w14:textId="77777777" w:rsidR="00BB62B4" w:rsidRPr="00276948" w:rsidRDefault="00BB62B4" w:rsidP="00BB62B4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276948">
        <w:rPr>
          <w:rFonts w:ascii="TH SarabunPSK" w:hAnsi="TH SarabunPSK" w:cs="TH SarabunPSK"/>
          <w:b/>
          <w:bCs/>
          <w:sz w:val="40"/>
          <w:szCs w:val="40"/>
          <w:cs/>
        </w:rPr>
        <w:t>ประจำปีการศึกษา  256</w:t>
      </w:r>
      <w:r w:rsidR="00780B97">
        <w:rPr>
          <w:rFonts w:ascii="TH SarabunPSK" w:hAnsi="TH SarabunPSK" w:cs="TH SarabunPSK" w:hint="cs"/>
          <w:b/>
          <w:bCs/>
          <w:sz w:val="40"/>
          <w:szCs w:val="40"/>
          <w:cs/>
        </w:rPr>
        <w:t>2</w:t>
      </w:r>
    </w:p>
    <w:p w14:paraId="7FEE5A75" w14:textId="62935AED" w:rsidR="00BB62B4" w:rsidRPr="00276948" w:rsidRDefault="00A20AA0" w:rsidP="00BB62B4">
      <w:pPr>
        <w:pBdr>
          <w:bottom w:val="single" w:sz="4" w:space="1" w:color="auto"/>
        </w:pBdr>
        <w:spacing w:after="0"/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A20AA0">
        <w:rPr>
          <w:rFonts w:ascii="TH SarabunPSK" w:hAnsi="TH SarabunPSK" w:cs="TH SarabunPSK"/>
          <w:b/>
          <w:bCs/>
          <w:sz w:val="40"/>
          <w:szCs w:val="40"/>
          <w:cs/>
        </w:rPr>
        <w:t>โรงเรียนบาลีสาธิตวัดศาลาลอยสุรินทร์</w:t>
      </w:r>
    </w:p>
    <w:p w14:paraId="7611390E" w14:textId="1E672CFF" w:rsidR="00BB62B4" w:rsidRPr="00276948" w:rsidRDefault="00BB62B4" w:rsidP="00BB62B4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0DC6C659" w14:textId="77777777" w:rsidR="00BB62B4" w:rsidRPr="00276948" w:rsidRDefault="00BB62B4" w:rsidP="00BB62B4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276948">
        <w:rPr>
          <w:rFonts w:ascii="TH SarabunPSK" w:hAnsi="TH SarabunPSK" w:cs="TH SarabunPSK"/>
          <w:b/>
          <w:bCs/>
          <w:sz w:val="48"/>
          <w:szCs w:val="48"/>
          <w:cs/>
        </w:rPr>
        <w:t xml:space="preserve">ส่วนที่  1  </w:t>
      </w:r>
    </w:p>
    <w:p w14:paraId="1DB40C57" w14:textId="77777777" w:rsidR="00BB62B4" w:rsidRPr="00276948" w:rsidRDefault="00BB62B4" w:rsidP="00BB62B4">
      <w:pPr>
        <w:spacing w:after="0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276948">
        <w:rPr>
          <w:rFonts w:ascii="TH SarabunPSK" w:hAnsi="TH SarabunPSK" w:cs="TH SarabunPSK"/>
          <w:b/>
          <w:bCs/>
          <w:sz w:val="48"/>
          <w:szCs w:val="48"/>
          <w:cs/>
        </w:rPr>
        <w:t>การดำเนินงานโครงการ</w:t>
      </w:r>
    </w:p>
    <w:p w14:paraId="1F4A2E70" w14:textId="77777777" w:rsidR="00BB62B4" w:rsidRDefault="00BB62B4" w:rsidP="00D64A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7BE44771" w14:textId="77777777" w:rsidR="00224D1B" w:rsidRPr="00AA38E9" w:rsidRDefault="00224D1B" w:rsidP="00224D1B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A38E9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AA38E9">
        <w:rPr>
          <w:rFonts w:ascii="TH SarabunPSK" w:hAnsi="TH SarabunPSK" w:cs="TH SarabunPSK"/>
          <w:sz w:val="32"/>
          <w:szCs w:val="32"/>
          <w:cs/>
        </w:rPr>
        <w:tab/>
      </w:r>
      <w:r w:rsidRPr="00AA38E9">
        <w:rPr>
          <w:rFonts w:ascii="TH SarabunPSK" w:hAnsi="TH SarabunPSK" w:cs="TH SarabunPSK"/>
          <w:sz w:val="32"/>
          <w:szCs w:val="32"/>
          <w:cs/>
        </w:rPr>
        <w:tab/>
      </w:r>
      <w:r w:rsidRPr="00AA38E9">
        <w:rPr>
          <w:rFonts w:ascii="TH SarabunPSK" w:hAnsi="TH SarabunPSK" w:cs="TH SarabunPSK"/>
          <w:sz w:val="32"/>
          <w:szCs w:val="32"/>
          <w:cs/>
        </w:rPr>
        <w:tab/>
        <w:t>โครงการพัฒนาทักษะการสื่อสารและคิดคำนวน</w:t>
      </w:r>
    </w:p>
    <w:p w14:paraId="7F95A233" w14:textId="77777777" w:rsidR="00224D1B" w:rsidRPr="00AA38E9" w:rsidRDefault="00224D1B" w:rsidP="00224D1B">
      <w:pPr>
        <w:spacing w:after="0"/>
        <w:rPr>
          <w:rFonts w:ascii="TH SarabunPSK" w:hAnsi="TH SarabunPSK" w:cs="TH SarabunPSK"/>
          <w:sz w:val="32"/>
          <w:szCs w:val="32"/>
        </w:rPr>
      </w:pPr>
      <w:r w:rsidRPr="00AA38E9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AA38E9">
        <w:rPr>
          <w:rFonts w:ascii="TH SarabunPSK" w:hAnsi="TH SarabunPSK" w:cs="TH SarabunPSK"/>
          <w:sz w:val="32"/>
          <w:szCs w:val="32"/>
          <w:cs/>
        </w:rPr>
        <w:tab/>
      </w:r>
      <w:r w:rsidRPr="00AA38E9">
        <w:rPr>
          <w:rFonts w:ascii="TH SarabunPSK" w:hAnsi="TH SarabunPSK" w:cs="TH SarabunPSK"/>
          <w:sz w:val="32"/>
          <w:szCs w:val="32"/>
          <w:cs/>
        </w:rPr>
        <w:tab/>
        <w:t>โครงการต่อเนื่อง</w:t>
      </w:r>
    </w:p>
    <w:p w14:paraId="2A7C6AF3" w14:textId="77777777" w:rsidR="00224D1B" w:rsidRPr="00AA38E9" w:rsidRDefault="00224D1B" w:rsidP="00224D1B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ธ์</w:t>
      </w:r>
      <w:r w:rsidRPr="00AA38E9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AA38E9">
        <w:rPr>
          <w:rFonts w:ascii="TH SarabunPSK" w:hAnsi="TH SarabunPSK" w:cs="TH SarabunPSK"/>
          <w:sz w:val="32"/>
          <w:szCs w:val="32"/>
          <w:cs/>
        </w:rPr>
        <w:tab/>
      </w:r>
      <w:r w:rsidRPr="00AA38E9">
        <w:rPr>
          <w:rFonts w:ascii="TH SarabunPSK" w:hAnsi="TH SarabunPSK" w:cs="TH SarabunPSK"/>
          <w:sz w:val="32"/>
          <w:szCs w:val="32"/>
          <w:cs/>
        </w:rPr>
        <w:tab/>
        <w:t xml:space="preserve">กลยุทธ์ที่  1  พัฒนาคุณภาพผู้เรียน  </w:t>
      </w:r>
    </w:p>
    <w:p w14:paraId="021FBFD4" w14:textId="77777777" w:rsidR="00224D1B" w:rsidRPr="00AA38E9" w:rsidRDefault="00224D1B" w:rsidP="00224D1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A38E9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  </w:t>
      </w:r>
    </w:p>
    <w:p w14:paraId="170EC970" w14:textId="77777777" w:rsidR="00224D1B" w:rsidRPr="00AA38E9" w:rsidRDefault="00224D1B" w:rsidP="00224D1B">
      <w:pPr>
        <w:spacing w:after="0"/>
        <w:rPr>
          <w:rFonts w:ascii="TH SarabunPSK" w:hAnsi="TH SarabunPSK" w:cs="TH SarabunPSK"/>
          <w:sz w:val="32"/>
          <w:szCs w:val="32"/>
        </w:rPr>
      </w:pPr>
      <w:r w:rsidRPr="00AA38E9">
        <w:rPr>
          <w:rFonts w:ascii="TH SarabunPSK" w:hAnsi="TH SarabunPSK" w:cs="TH SarabunPSK"/>
          <w:sz w:val="32"/>
          <w:szCs w:val="32"/>
          <w:cs/>
        </w:rPr>
        <w:tab/>
      </w:r>
      <w:r w:rsidRPr="00AA38E9">
        <w:rPr>
          <w:rFonts w:ascii="TH SarabunPSK" w:hAnsi="TH SarabunPSK" w:cs="TH SarabunPSK"/>
          <w:sz w:val="32"/>
          <w:szCs w:val="32"/>
          <w:cs/>
        </w:rPr>
        <w:tab/>
      </w:r>
      <w:r w:rsidRPr="00AA38E9">
        <w:rPr>
          <w:rFonts w:ascii="TH SarabunPSK" w:hAnsi="TH SarabunPSK" w:cs="TH SarabunPSK"/>
          <w:sz w:val="32"/>
          <w:szCs w:val="32"/>
          <w:cs/>
        </w:rPr>
        <w:tab/>
      </w:r>
      <w:r w:rsidRPr="00AA38E9">
        <w:rPr>
          <w:rFonts w:ascii="TH SarabunPSK" w:hAnsi="TH SarabunPSK" w:cs="TH SarabunPSK"/>
          <w:sz w:val="32"/>
          <w:szCs w:val="32"/>
          <w:cs/>
        </w:rPr>
        <w:tab/>
        <w:t>มาตรฐานที่</w:t>
      </w:r>
      <w:r w:rsidRPr="00AA38E9">
        <w:rPr>
          <w:rFonts w:ascii="TH SarabunPSK" w:hAnsi="TH SarabunPSK" w:cs="TH SarabunPSK"/>
          <w:sz w:val="32"/>
          <w:szCs w:val="32"/>
        </w:rPr>
        <w:t xml:space="preserve">  </w:t>
      </w:r>
      <w:r w:rsidR="00AD7480">
        <w:rPr>
          <w:rFonts w:ascii="TH SarabunPSK" w:hAnsi="TH SarabunPSK" w:cs="TH SarabunPSK"/>
          <w:sz w:val="32"/>
          <w:szCs w:val="32"/>
          <w:cs/>
        </w:rPr>
        <w:t xml:space="preserve">1 </w:t>
      </w:r>
      <w:r w:rsidR="00AD7480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AA38E9">
        <w:rPr>
          <w:rFonts w:ascii="TH SarabunPSK" w:hAnsi="TH SarabunPSK" w:cs="TH SarabunPSK"/>
          <w:sz w:val="32"/>
          <w:szCs w:val="32"/>
          <w:cs/>
        </w:rPr>
        <w:t>คุณภาพผู้เรียน</w:t>
      </w:r>
    </w:p>
    <w:p w14:paraId="2D52819E" w14:textId="77777777" w:rsidR="00224D1B" w:rsidRPr="00AA38E9" w:rsidRDefault="0044728C" w:rsidP="00224D1B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ประเด็นพิจารณาที่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24D1B" w:rsidRPr="00AA38E9">
        <w:rPr>
          <w:rFonts w:ascii="TH SarabunPSK" w:hAnsi="TH SarabunPSK" w:cs="TH SarabunPSK"/>
          <w:sz w:val="32"/>
          <w:szCs w:val="32"/>
        </w:rPr>
        <w:t>1.1</w:t>
      </w:r>
      <w:r w:rsidR="00224D1B" w:rsidRPr="00AA38E9">
        <w:rPr>
          <w:rFonts w:ascii="TH SarabunPSK" w:hAnsi="TH SarabunPSK" w:cs="TH SarabunPSK"/>
          <w:sz w:val="32"/>
          <w:szCs w:val="32"/>
          <w:cs/>
        </w:rPr>
        <w:t xml:space="preserve">  ผู้เรียนมีความสามารถในการอ่าน การเขียน การ</w:t>
      </w:r>
      <w:r w:rsidR="00224D1B" w:rsidRPr="00AA38E9">
        <w:rPr>
          <w:rFonts w:ascii="TH SarabunPSK" w:hAnsi="TH SarabunPSK" w:cs="TH SarabunPSK"/>
          <w:sz w:val="32"/>
          <w:szCs w:val="32"/>
          <w:cs/>
        </w:rPr>
        <w:tab/>
      </w:r>
      <w:r w:rsidR="00224D1B" w:rsidRPr="00AA38E9">
        <w:rPr>
          <w:rFonts w:ascii="TH SarabunPSK" w:hAnsi="TH SarabunPSK" w:cs="TH SarabunPSK"/>
          <w:sz w:val="32"/>
          <w:szCs w:val="32"/>
          <w:cs/>
        </w:rPr>
        <w:tab/>
      </w:r>
      <w:r w:rsidR="00224D1B" w:rsidRPr="00AA38E9">
        <w:rPr>
          <w:rFonts w:ascii="TH SarabunPSK" w:hAnsi="TH SarabunPSK" w:cs="TH SarabunPSK"/>
          <w:sz w:val="32"/>
          <w:szCs w:val="32"/>
          <w:cs/>
        </w:rPr>
        <w:tab/>
      </w:r>
      <w:r w:rsidR="00224D1B" w:rsidRPr="00AA38E9">
        <w:rPr>
          <w:rFonts w:ascii="TH SarabunPSK" w:hAnsi="TH SarabunPSK" w:cs="TH SarabunPSK"/>
          <w:sz w:val="32"/>
          <w:szCs w:val="32"/>
          <w:cs/>
        </w:rPr>
        <w:tab/>
      </w:r>
      <w:r w:rsidR="00224D1B">
        <w:rPr>
          <w:rFonts w:ascii="TH SarabunPSK" w:hAnsi="TH SarabunPSK" w:cs="TH SarabunPSK" w:hint="cs"/>
          <w:sz w:val="32"/>
          <w:szCs w:val="32"/>
          <w:cs/>
        </w:rPr>
        <w:tab/>
      </w:r>
      <w:r w:rsidR="00224D1B" w:rsidRPr="00AA38E9">
        <w:rPr>
          <w:rFonts w:ascii="TH SarabunPSK" w:hAnsi="TH SarabunPSK" w:cs="TH SarabunPSK"/>
          <w:sz w:val="32"/>
          <w:szCs w:val="32"/>
          <w:cs/>
        </w:rPr>
        <w:t xml:space="preserve">สื่อสาร และการคิดคำนวณตามหลักสูตรสถานศึกษา  อยู่ในระดับ  </w:t>
      </w:r>
      <w:r w:rsidR="00224D1B" w:rsidRPr="00AA38E9">
        <w:rPr>
          <w:rFonts w:ascii="TH SarabunPSK" w:hAnsi="TH SarabunPSK" w:cs="TH SarabunPSK"/>
          <w:sz w:val="32"/>
          <w:szCs w:val="32"/>
        </w:rPr>
        <w:t>3</w:t>
      </w:r>
      <w:r w:rsidR="00224D1B" w:rsidRPr="00AA38E9">
        <w:rPr>
          <w:rFonts w:ascii="TH SarabunPSK" w:hAnsi="TH SarabunPSK" w:cs="TH SarabunPSK"/>
          <w:sz w:val="32"/>
          <w:szCs w:val="32"/>
          <w:cs/>
        </w:rPr>
        <w:t xml:space="preserve">  ขึ้นไป  </w:t>
      </w:r>
    </w:p>
    <w:p w14:paraId="5692FE6D" w14:textId="77777777" w:rsidR="00A20AA0" w:rsidRDefault="00224D1B" w:rsidP="00A20AA0">
      <w:pPr>
        <w:spacing w:after="0"/>
        <w:rPr>
          <w:rFonts w:ascii="TH SarabunPSK" w:hAnsi="TH SarabunPSK" w:cs="TH SarabunPSK"/>
          <w:sz w:val="32"/>
          <w:szCs w:val="32"/>
        </w:rPr>
      </w:pPr>
      <w:r w:rsidRPr="00AA38E9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Pr="00AA38E9">
        <w:rPr>
          <w:rFonts w:ascii="TH SarabunPSK" w:hAnsi="TH SarabunPSK" w:cs="TH SarabunPSK"/>
          <w:sz w:val="32"/>
          <w:szCs w:val="32"/>
          <w:cs/>
        </w:rPr>
        <w:tab/>
      </w:r>
      <w:r w:rsidRPr="00AA38E9">
        <w:rPr>
          <w:rFonts w:ascii="TH SarabunPSK" w:hAnsi="TH SarabunPSK" w:cs="TH SarabunPSK"/>
          <w:sz w:val="32"/>
          <w:szCs w:val="32"/>
          <w:cs/>
        </w:rPr>
        <w:tab/>
      </w:r>
      <w:r w:rsidR="00A20AA0" w:rsidRPr="00A20AA0">
        <w:rPr>
          <w:rFonts w:ascii="TH SarabunPSK" w:hAnsi="TH SarabunPSK" w:cs="TH SarabunPSK"/>
          <w:sz w:val="32"/>
          <w:szCs w:val="32"/>
          <w:cs/>
        </w:rPr>
        <w:t xml:space="preserve">พระครูสังฆรักษ์เอกพันธ์ วรธมฺมญฺญู </w:t>
      </w:r>
      <w:r w:rsidR="00A20AA0" w:rsidRPr="00A20AA0">
        <w:rPr>
          <w:rFonts w:ascii="TH SarabunPSK" w:hAnsi="TH SarabunPSK" w:cs="TH SarabunPSK"/>
          <w:sz w:val="32"/>
          <w:szCs w:val="32"/>
        </w:rPr>
        <w:t xml:space="preserve">, </w:t>
      </w:r>
      <w:r w:rsidR="00A20AA0" w:rsidRPr="00A20AA0">
        <w:rPr>
          <w:rFonts w:ascii="TH SarabunPSK" w:hAnsi="TH SarabunPSK" w:cs="TH SarabunPSK"/>
          <w:sz w:val="32"/>
          <w:szCs w:val="32"/>
          <w:cs/>
        </w:rPr>
        <w:t xml:space="preserve">พระอัฐกร ปภากโร  </w:t>
      </w:r>
    </w:p>
    <w:p w14:paraId="6D8B6F11" w14:textId="60377EE0" w:rsidR="00224D1B" w:rsidRPr="00AA38E9" w:rsidRDefault="00224D1B" w:rsidP="00A20AA0">
      <w:pPr>
        <w:spacing w:after="0"/>
        <w:rPr>
          <w:rFonts w:ascii="TH SarabunPSK" w:hAnsi="TH SarabunPSK" w:cs="TH SarabunPSK"/>
          <w:sz w:val="32"/>
          <w:szCs w:val="32"/>
        </w:rPr>
      </w:pPr>
      <w:r w:rsidRPr="00AA38E9">
        <w:rPr>
          <w:rFonts w:ascii="TH SarabunPSK" w:hAnsi="TH SarabunPSK" w:cs="TH SarabunPSK"/>
          <w:b/>
          <w:bCs/>
          <w:sz w:val="32"/>
          <w:szCs w:val="32"/>
          <w:cs/>
        </w:rPr>
        <w:t>กลุ่มที่รับผิดชอบโครงการ</w:t>
      </w:r>
      <w:r w:rsidRPr="00AA38E9">
        <w:rPr>
          <w:rFonts w:ascii="TH SarabunPSK" w:hAnsi="TH SarabunPSK" w:cs="TH SarabunPSK"/>
          <w:sz w:val="32"/>
          <w:szCs w:val="32"/>
          <w:cs/>
        </w:rPr>
        <w:tab/>
        <w:t>ฝ่ายวิชาการ</w:t>
      </w:r>
    </w:p>
    <w:p w14:paraId="1930E274" w14:textId="77777777" w:rsidR="00224D1B" w:rsidRPr="00AA38E9" w:rsidRDefault="00224D1B" w:rsidP="00224D1B">
      <w:pPr>
        <w:pBdr>
          <w:bottom w:val="single" w:sz="6" w:space="1" w:color="auto"/>
        </w:pBdr>
        <w:spacing w:after="0"/>
        <w:rPr>
          <w:rFonts w:ascii="TH SarabunPSK" w:hAnsi="TH SarabunPSK" w:cs="TH SarabunPSK"/>
          <w:sz w:val="32"/>
          <w:szCs w:val="32"/>
        </w:rPr>
      </w:pPr>
    </w:p>
    <w:p w14:paraId="036C389D" w14:textId="77777777" w:rsidR="00224D1B" w:rsidRPr="00AA38E9" w:rsidRDefault="00224D1B" w:rsidP="00224D1B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69C4828D" w14:textId="77777777" w:rsidR="00224D1B" w:rsidRPr="00655EE4" w:rsidRDefault="00224D1B" w:rsidP="00224D1B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655EE4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Pr="00655EE4">
        <w:rPr>
          <w:rFonts w:ascii="TH SarabunPSK" w:hAnsi="TH SarabunPSK" w:cs="TH SarabunPSK"/>
          <w:b/>
          <w:bCs/>
          <w:sz w:val="36"/>
          <w:szCs w:val="36"/>
          <w:cs/>
        </w:rPr>
        <w:t>.</w:t>
      </w:r>
      <w:r w:rsidR="00655EE4" w:rsidRPr="00655EE4">
        <w:rPr>
          <w:rFonts w:ascii="TH SarabunPSK" w:hAnsi="TH SarabunPSK" w:cs="TH SarabunPSK" w:hint="cs"/>
          <w:b/>
          <w:bCs/>
          <w:sz w:val="36"/>
          <w:szCs w:val="36"/>
          <w:cs/>
        </w:rPr>
        <w:t>1</w:t>
      </w:r>
      <w:r w:rsidRPr="00655EE4">
        <w:rPr>
          <w:rFonts w:ascii="TH SarabunPSK" w:hAnsi="TH SarabunPSK" w:cs="TH SarabunPSK"/>
          <w:b/>
          <w:bCs/>
          <w:sz w:val="36"/>
          <w:szCs w:val="36"/>
          <w:cs/>
        </w:rPr>
        <w:t xml:space="preserve">  หลักการและเหตุผล</w:t>
      </w:r>
    </w:p>
    <w:p w14:paraId="32D138CF" w14:textId="77777777" w:rsidR="00224D1B" w:rsidRPr="00AA38E9" w:rsidRDefault="00224D1B" w:rsidP="00224D1B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AA38E9">
        <w:rPr>
          <w:rFonts w:ascii="TH SarabunPSK" w:eastAsia="Times New Roman" w:hAnsi="TH SarabunPSK" w:cs="TH SarabunPSK"/>
          <w:sz w:val="32"/>
          <w:szCs w:val="32"/>
          <w:cs/>
        </w:rPr>
        <w:tab/>
        <w:t>ตามที่</w:t>
      </w:r>
      <w:r w:rsidRPr="00AA38E9">
        <w:rPr>
          <w:rFonts w:ascii="TH SarabunPSK" w:hAnsi="TH SarabunPSK" w:cs="TH SarabunPSK"/>
          <w:sz w:val="32"/>
          <w:szCs w:val="32"/>
          <w:cs/>
        </w:rPr>
        <w:t>มาตรฐานการศึกษาของสถานศึกษา  มาตรฐานที่</w:t>
      </w:r>
      <w:r w:rsidRPr="00AA38E9">
        <w:rPr>
          <w:rFonts w:ascii="TH SarabunPSK" w:hAnsi="TH SarabunPSK" w:cs="TH SarabunPSK"/>
          <w:sz w:val="32"/>
          <w:szCs w:val="32"/>
        </w:rPr>
        <w:t xml:space="preserve">  </w:t>
      </w:r>
      <w:r w:rsidRPr="00AA38E9">
        <w:rPr>
          <w:rFonts w:ascii="TH SarabunPSK" w:hAnsi="TH SarabunPSK" w:cs="TH SarabunPSK"/>
          <w:sz w:val="32"/>
          <w:szCs w:val="32"/>
          <w:cs/>
        </w:rPr>
        <w:t xml:space="preserve">1 ด้านคุณภาพผู้เรียน  ประเด็นพิจารณาที่ 1.1   ผู้เรียนมีความสามารถในการอ่าน การเขียน การสื่อสาร และการคิดคำนวณตามหลักสูตรสถานศึกษา  อยู่ในระดับ  </w:t>
      </w:r>
      <w:r w:rsidRPr="00AA38E9">
        <w:rPr>
          <w:rFonts w:ascii="TH SarabunPSK" w:hAnsi="TH SarabunPSK" w:cs="TH SarabunPSK"/>
          <w:sz w:val="32"/>
          <w:szCs w:val="32"/>
        </w:rPr>
        <w:t>3</w:t>
      </w:r>
      <w:r w:rsidRPr="00AA38E9">
        <w:rPr>
          <w:rFonts w:ascii="TH SarabunPSK" w:hAnsi="TH SarabunPSK" w:cs="TH SarabunPSK"/>
          <w:sz w:val="32"/>
          <w:szCs w:val="32"/>
          <w:cs/>
        </w:rPr>
        <w:t xml:space="preserve">  ขึ้นไป</w:t>
      </w:r>
    </w:p>
    <w:p w14:paraId="20F4B4F9" w14:textId="78116AB2" w:rsidR="00224D1B" w:rsidRPr="00AA38E9" w:rsidRDefault="00224D1B" w:rsidP="00A20AA0">
      <w:pPr>
        <w:spacing w:after="0"/>
        <w:jc w:val="both"/>
        <w:rPr>
          <w:rFonts w:ascii="TH SarabunPSK" w:hAnsi="TH SarabunPSK" w:cs="TH SarabunPSK" w:hint="cs"/>
          <w:sz w:val="32"/>
          <w:szCs w:val="32"/>
          <w:cs/>
        </w:rPr>
      </w:pPr>
      <w:r w:rsidRPr="00AA38E9">
        <w:rPr>
          <w:rFonts w:ascii="TH SarabunPSK" w:hAnsi="TH SarabunPSK" w:cs="TH SarabunPSK"/>
          <w:sz w:val="32"/>
          <w:szCs w:val="32"/>
          <w:cs/>
        </w:rPr>
        <w:tab/>
      </w:r>
      <w:r w:rsidRPr="0021118F">
        <w:rPr>
          <w:rFonts w:ascii="TH SarabunPSK" w:hAnsi="TH SarabunPSK" w:cs="TH SarabunPSK"/>
          <w:sz w:val="32"/>
          <w:szCs w:val="32"/>
          <w:cs/>
        </w:rPr>
        <w:t>ดังนั้น  จึงจัดทำโครงการพัฒนาทักษะการสื่อสารและคิดคำนวณ  เพื่อพั</w:t>
      </w:r>
      <w:r w:rsidRPr="0021118F">
        <w:rPr>
          <w:rFonts w:ascii="TH SarabunPSK" w:hAnsi="TH SarabunPSK" w:cs="TH SarabunPSK" w:hint="cs"/>
          <w:sz w:val="32"/>
          <w:szCs w:val="32"/>
          <w:cs/>
        </w:rPr>
        <w:t>ฒ</w:t>
      </w:r>
      <w:r w:rsidRPr="0021118F">
        <w:rPr>
          <w:rFonts w:ascii="TH SarabunPSK" w:hAnsi="TH SarabunPSK" w:cs="TH SarabunPSK"/>
          <w:sz w:val="32"/>
          <w:szCs w:val="32"/>
          <w:cs/>
        </w:rPr>
        <w:t>นาคุณภาพผู้เรียนตามมาตรฐานการศึกษาของสถานศึกษา  แลเพื่อให้ผู้เรียนมีทักษะในการอ่าน</w:t>
      </w:r>
      <w:r w:rsidRPr="0021118F">
        <w:rPr>
          <w:rFonts w:ascii="TH SarabunPSK" w:hAnsi="TH SarabunPSK" w:cs="TH SarabunPSK"/>
          <w:sz w:val="32"/>
          <w:szCs w:val="32"/>
        </w:rPr>
        <w:t xml:space="preserve"> </w:t>
      </w:r>
      <w:r w:rsidRPr="0021118F">
        <w:rPr>
          <w:rFonts w:ascii="TH SarabunPSK" w:hAnsi="TH SarabunPSK" w:cs="TH SarabunPSK"/>
          <w:sz w:val="32"/>
          <w:szCs w:val="32"/>
          <w:cs/>
        </w:rPr>
        <w:t>การเขียน</w:t>
      </w:r>
      <w:r w:rsidRPr="0021118F">
        <w:rPr>
          <w:rFonts w:ascii="TH SarabunPSK" w:hAnsi="TH SarabunPSK" w:cs="TH SarabunPSK"/>
          <w:sz w:val="32"/>
          <w:szCs w:val="32"/>
        </w:rPr>
        <w:t xml:space="preserve"> </w:t>
      </w:r>
      <w:r w:rsidRPr="0021118F">
        <w:rPr>
          <w:rFonts w:ascii="TH SarabunPSK" w:hAnsi="TH SarabunPSK" w:cs="TH SarabunPSK"/>
          <w:sz w:val="32"/>
          <w:szCs w:val="32"/>
          <w:cs/>
        </w:rPr>
        <w:t>การสื่อสาร</w:t>
      </w:r>
      <w:r w:rsidRPr="0021118F">
        <w:rPr>
          <w:rFonts w:ascii="TH SarabunPSK" w:hAnsi="TH SarabunPSK" w:cs="TH SarabunPSK"/>
          <w:sz w:val="32"/>
          <w:szCs w:val="32"/>
        </w:rPr>
        <w:t xml:space="preserve"> </w:t>
      </w:r>
      <w:r w:rsidRPr="0021118F">
        <w:rPr>
          <w:rFonts w:ascii="TH SarabunPSK" w:hAnsi="TH SarabunPSK" w:cs="TH SarabunPSK"/>
          <w:sz w:val="32"/>
          <w:szCs w:val="32"/>
          <w:cs/>
        </w:rPr>
        <w:t>และการคิดคำนวณตามหลักสูตรสถานศึกษา  อยู่ในระดับ  3  ขึ้นไป  โดยครูผู้สอนแต่ละรายวิชาบูรณาการพัฒนาการอ่าน  การเขียน  และการคิดคำนวณตามกรอบของหลักสูตรสถานศึกษา  และประเมินผู้เรียนตามแบบทดสอบ  หรือแนวทางการประเมินของแต่ละรายวิชาที่กำหนด</w:t>
      </w:r>
    </w:p>
    <w:p w14:paraId="119DDCF4" w14:textId="77777777" w:rsidR="00A20AA0" w:rsidRDefault="00A20AA0">
      <w:pPr>
        <w:spacing w:after="200" w:line="276" w:lineRule="auto"/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br w:type="page"/>
      </w:r>
    </w:p>
    <w:p w14:paraId="66CF6F0D" w14:textId="4F372546" w:rsidR="00224D1B" w:rsidRPr="00655EE4" w:rsidRDefault="00655EE4" w:rsidP="00224D1B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lastRenderedPageBreak/>
        <w:t>1.2</w:t>
      </w:r>
      <w:r w:rsidR="00224D1B" w:rsidRPr="00655EE4">
        <w:rPr>
          <w:rFonts w:ascii="TH SarabunPSK" w:eastAsia="Times New Roman" w:hAnsi="TH SarabunPSK" w:cs="TH SarabunPSK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224D1B" w:rsidRPr="00655EE4">
        <w:rPr>
          <w:rFonts w:ascii="TH SarabunPSK" w:hAnsi="TH SarabunPSK" w:cs="TH SarabunPSK"/>
          <w:b/>
          <w:bCs/>
          <w:sz w:val="36"/>
          <w:szCs w:val="36"/>
          <w:cs/>
        </w:rPr>
        <w:t>วัตถุประสงค์</w:t>
      </w:r>
    </w:p>
    <w:p w14:paraId="3EE42136" w14:textId="77777777" w:rsidR="00224D1B" w:rsidRPr="00AA38E9" w:rsidRDefault="00224D1B" w:rsidP="00224D1B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AA38E9">
        <w:rPr>
          <w:rFonts w:ascii="TH SarabunPSK" w:hAnsi="TH SarabunPSK" w:cs="TH SarabunPSK"/>
          <w:b/>
          <w:bCs/>
          <w:sz w:val="32"/>
          <w:szCs w:val="32"/>
        </w:rPr>
        <w:tab/>
      </w:r>
      <w:r w:rsidRPr="00AA38E9">
        <w:rPr>
          <w:rFonts w:ascii="TH SarabunPSK" w:hAnsi="TH SarabunPSK" w:cs="TH SarabunPSK"/>
          <w:sz w:val="32"/>
          <w:szCs w:val="32"/>
          <w:cs/>
        </w:rPr>
        <w:t>1.  เพื่อให้ผู้เรียนได้พัฒนาทักษะการสื่อสารและคิดคำนวณ</w:t>
      </w:r>
    </w:p>
    <w:p w14:paraId="50DAE623" w14:textId="77777777" w:rsidR="00224D1B" w:rsidRPr="00AA38E9" w:rsidRDefault="00224D1B" w:rsidP="00224D1B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AA38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38E9">
        <w:rPr>
          <w:rFonts w:ascii="TH SarabunPSK" w:hAnsi="TH SarabunPSK" w:cs="TH SarabunPSK"/>
          <w:sz w:val="32"/>
          <w:szCs w:val="32"/>
          <w:cs/>
        </w:rPr>
        <w:t>2.  เพื่อให้ผู้เรียนได้แสดงออกด้านทักษะการสื่อสาร  และการคิดคำนวณ</w:t>
      </w:r>
    </w:p>
    <w:p w14:paraId="78BBBE87" w14:textId="77777777" w:rsidR="00224D1B" w:rsidRPr="00AA38E9" w:rsidRDefault="00224D1B" w:rsidP="00224D1B">
      <w:pPr>
        <w:spacing w:after="0"/>
        <w:outlineLvl w:val="0"/>
        <w:rPr>
          <w:rFonts w:ascii="TH SarabunPSK" w:hAnsi="TH SarabunPSK" w:cs="TH SarabunPSK"/>
          <w:sz w:val="32"/>
          <w:szCs w:val="32"/>
          <w:cs/>
        </w:rPr>
      </w:pPr>
      <w:r w:rsidRPr="00AA38E9">
        <w:rPr>
          <w:rFonts w:ascii="TH SarabunPSK" w:hAnsi="TH SarabunPSK" w:cs="TH SarabunPSK"/>
          <w:sz w:val="32"/>
          <w:szCs w:val="32"/>
          <w:cs/>
        </w:rPr>
        <w:tab/>
        <w:t>3.</w:t>
      </w:r>
      <w:r>
        <w:rPr>
          <w:rFonts w:ascii="TH SarabunPSK" w:hAnsi="TH SarabunPSK" w:cs="TH SarabunPSK"/>
          <w:sz w:val="32"/>
          <w:szCs w:val="32"/>
          <w:cs/>
        </w:rPr>
        <w:t xml:space="preserve">  เพื่อให้ผู้เรียนได้เรียนรู้ท</w:t>
      </w:r>
      <w:r>
        <w:rPr>
          <w:rFonts w:ascii="TH SarabunPSK" w:hAnsi="TH SarabunPSK" w:cs="TH SarabunPSK" w:hint="cs"/>
          <w:sz w:val="32"/>
          <w:szCs w:val="32"/>
          <w:cs/>
        </w:rPr>
        <w:t>ัก</w:t>
      </w:r>
      <w:r w:rsidRPr="00AA38E9">
        <w:rPr>
          <w:rFonts w:ascii="TH SarabunPSK" w:hAnsi="TH SarabunPSK" w:cs="TH SarabunPSK"/>
          <w:sz w:val="32"/>
          <w:szCs w:val="32"/>
          <w:cs/>
        </w:rPr>
        <w:t>ษะการสื่อสาร  และคิดคำนวณการการปฏิบัติจริง  สถานการณ์จริง</w:t>
      </w:r>
    </w:p>
    <w:p w14:paraId="55893DDF" w14:textId="77777777" w:rsidR="00224D1B" w:rsidRPr="00F2355C" w:rsidRDefault="00F2355C" w:rsidP="00224D1B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1.3</w:t>
      </w:r>
      <w:r w:rsidR="00224D1B" w:rsidRPr="00F2355C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224D1B" w:rsidRPr="00F2355C">
        <w:rPr>
          <w:rFonts w:ascii="TH SarabunPSK" w:hAnsi="TH SarabunPSK" w:cs="TH SarabunPSK"/>
          <w:b/>
          <w:bCs/>
          <w:sz w:val="36"/>
          <w:szCs w:val="36"/>
          <w:cs/>
        </w:rPr>
        <w:t>เป้าหมายเชิงปริมาณและคุณภาพ</w:t>
      </w:r>
    </w:p>
    <w:p w14:paraId="0D178588" w14:textId="77777777" w:rsidR="00224D1B" w:rsidRPr="00AA38E9" w:rsidRDefault="00224D1B" w:rsidP="00224D1B">
      <w:pPr>
        <w:spacing w:after="0"/>
        <w:ind w:left="72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AA38E9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5A6A6D00" w14:textId="77777777" w:rsidR="00224D1B" w:rsidRPr="00AA38E9" w:rsidRDefault="00224D1B" w:rsidP="00224D1B">
      <w:pPr>
        <w:spacing w:after="0"/>
        <w:ind w:left="720"/>
        <w:contextualSpacing/>
        <w:outlineLvl w:val="0"/>
        <w:rPr>
          <w:rFonts w:ascii="TH SarabunPSK" w:hAnsi="TH SarabunPSK" w:cs="TH SarabunPSK"/>
          <w:sz w:val="32"/>
          <w:szCs w:val="32"/>
          <w:cs/>
        </w:rPr>
      </w:pPr>
      <w:r w:rsidRPr="00AA38E9">
        <w:rPr>
          <w:rFonts w:ascii="TH SarabunPSK" w:hAnsi="TH SarabunPSK" w:cs="TH SarabunPSK"/>
          <w:b/>
          <w:bCs/>
          <w:sz w:val="32"/>
          <w:szCs w:val="32"/>
        </w:rPr>
        <w:tab/>
      </w:r>
      <w:r w:rsidRPr="00AA38E9">
        <w:rPr>
          <w:rFonts w:ascii="TH SarabunPSK" w:hAnsi="TH SarabunPSK" w:cs="TH SarabunPSK"/>
          <w:sz w:val="32"/>
          <w:szCs w:val="32"/>
          <w:cs/>
        </w:rPr>
        <w:t>นักเรียนทุกรูปของโรงเรียนพระปริยัติธรรมรัตโนภาสวิมลศึกษา</w:t>
      </w:r>
    </w:p>
    <w:p w14:paraId="3FE4747D" w14:textId="77777777" w:rsidR="00224D1B" w:rsidRPr="00AA38E9" w:rsidRDefault="00224D1B" w:rsidP="00224D1B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A38E9">
        <w:rPr>
          <w:rFonts w:ascii="TH SarabunPSK" w:hAnsi="TH SarabunPSK" w:cs="TH SarabunPSK"/>
          <w:sz w:val="32"/>
          <w:szCs w:val="32"/>
          <w:cs/>
        </w:rPr>
        <w:tab/>
      </w:r>
      <w:r w:rsidRPr="00AA38E9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เป้าหมายเชิงคุณภาพ</w:t>
      </w:r>
    </w:p>
    <w:p w14:paraId="04718C48" w14:textId="4FF6E5DF" w:rsidR="00224D1B" w:rsidRPr="00A20AA0" w:rsidRDefault="00224D1B" w:rsidP="00A20AA0">
      <w:pPr>
        <w:spacing w:after="0"/>
        <w:rPr>
          <w:rFonts w:ascii="TH SarabunPSK" w:hAnsi="TH SarabunPSK" w:cs="TH SarabunPSK"/>
          <w:sz w:val="32"/>
          <w:szCs w:val="32"/>
        </w:rPr>
      </w:pPr>
      <w:r w:rsidRPr="00AA38E9">
        <w:rPr>
          <w:rFonts w:ascii="TH SarabunPSK" w:hAnsi="TH SarabunPSK" w:cs="TH SarabunPSK"/>
          <w:sz w:val="32"/>
          <w:szCs w:val="32"/>
          <w:cs/>
        </w:rPr>
        <w:tab/>
      </w:r>
      <w:r w:rsidRPr="00AA38E9">
        <w:rPr>
          <w:rFonts w:ascii="TH SarabunPSK" w:hAnsi="TH SarabunPSK" w:cs="TH SarabunPSK"/>
          <w:sz w:val="32"/>
          <w:szCs w:val="32"/>
          <w:cs/>
        </w:rPr>
        <w:tab/>
        <w:t>นักเรียนมีความสามารถในการอ่าน การเขียน การสื่อสาร และการคิดคำนวณตามหลักสูตร</w:t>
      </w:r>
      <w:r w:rsidRPr="00AA38E9">
        <w:rPr>
          <w:rFonts w:ascii="TH SarabunPSK" w:hAnsi="TH SarabunPSK" w:cs="TH SarabunPSK"/>
          <w:sz w:val="32"/>
          <w:szCs w:val="32"/>
          <w:cs/>
        </w:rPr>
        <w:tab/>
      </w:r>
      <w:r w:rsidRPr="00AA38E9">
        <w:rPr>
          <w:rFonts w:ascii="TH SarabunPSK" w:hAnsi="TH SarabunPSK" w:cs="TH SarabunPSK"/>
          <w:sz w:val="32"/>
          <w:szCs w:val="32"/>
          <w:cs/>
        </w:rPr>
        <w:tab/>
      </w:r>
      <w:r w:rsidRPr="00AA38E9">
        <w:rPr>
          <w:rFonts w:ascii="TH SarabunPSK" w:hAnsi="TH SarabunPSK" w:cs="TH SarabunPSK"/>
          <w:sz w:val="32"/>
          <w:szCs w:val="32"/>
          <w:cs/>
        </w:rPr>
        <w:tab/>
        <w:t xml:space="preserve">สถานศึกษา  อยู่ในระดับ  3  ขึ้นไป  </w:t>
      </w:r>
    </w:p>
    <w:p w14:paraId="131F5643" w14:textId="77777777" w:rsidR="00224D1B" w:rsidRPr="00F2355C" w:rsidRDefault="00F2355C" w:rsidP="00224D1B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F2355C">
        <w:rPr>
          <w:rFonts w:ascii="TH SarabunPSK" w:hAnsi="TH SarabunPSK" w:cs="TH SarabunPSK" w:hint="cs"/>
          <w:b/>
          <w:bCs/>
          <w:sz w:val="36"/>
          <w:szCs w:val="36"/>
          <w:cs/>
        </w:rPr>
        <w:t>1.4</w:t>
      </w:r>
      <w:r w:rsidR="00224D1B" w:rsidRPr="00F2355C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="00224D1B" w:rsidRPr="00F2355C">
        <w:rPr>
          <w:rFonts w:ascii="TH SarabunPSK" w:hAnsi="TH SarabunPSK" w:cs="TH SarabunPSK"/>
          <w:b/>
          <w:bCs/>
          <w:sz w:val="36"/>
          <w:szCs w:val="36"/>
          <w:cs/>
        </w:rPr>
        <w:t>วิธีดำเนินการ/ขั้นตอนการดำเนินการ</w:t>
      </w:r>
    </w:p>
    <w:tbl>
      <w:tblPr>
        <w:tblStyle w:val="7"/>
        <w:tblW w:w="5000" w:type="pct"/>
        <w:tblLook w:val="04A0" w:firstRow="1" w:lastRow="0" w:firstColumn="1" w:lastColumn="0" w:noHBand="0" w:noVBand="1"/>
      </w:tblPr>
      <w:tblGrid>
        <w:gridCol w:w="5108"/>
        <w:gridCol w:w="1917"/>
        <w:gridCol w:w="1289"/>
        <w:gridCol w:w="1648"/>
      </w:tblGrid>
      <w:tr w:rsidR="00224D1B" w:rsidRPr="00AA38E9" w14:paraId="093AA21E" w14:textId="77777777" w:rsidTr="000D1A20">
        <w:tc>
          <w:tcPr>
            <w:tcW w:w="2564" w:type="pct"/>
            <w:vAlign w:val="center"/>
          </w:tcPr>
          <w:p w14:paraId="343D1358" w14:textId="77777777" w:rsidR="00224D1B" w:rsidRPr="00AA38E9" w:rsidRDefault="00224D1B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962" w:type="pct"/>
            <w:vAlign w:val="center"/>
          </w:tcPr>
          <w:p w14:paraId="261BE9FE" w14:textId="77777777" w:rsidR="00224D1B" w:rsidRPr="00AA38E9" w:rsidRDefault="00224D1B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647" w:type="pct"/>
            <w:vAlign w:val="center"/>
          </w:tcPr>
          <w:p w14:paraId="17EC72A4" w14:textId="77777777" w:rsidR="00224D1B" w:rsidRPr="00AA38E9" w:rsidRDefault="00224D1B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64F6CE59" w14:textId="77777777" w:rsidR="00224D1B" w:rsidRPr="00AA38E9" w:rsidRDefault="00224D1B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/บาท</w:t>
            </w:r>
          </w:p>
        </w:tc>
        <w:tc>
          <w:tcPr>
            <w:tcW w:w="828" w:type="pct"/>
            <w:vAlign w:val="center"/>
          </w:tcPr>
          <w:p w14:paraId="6B572530" w14:textId="77777777" w:rsidR="00224D1B" w:rsidRPr="00AA38E9" w:rsidRDefault="00224D1B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24D1B" w:rsidRPr="00AA38E9" w14:paraId="2CC1227D" w14:textId="77777777" w:rsidTr="000D1A20">
        <w:tc>
          <w:tcPr>
            <w:tcW w:w="2564" w:type="pct"/>
            <w:vAlign w:val="center"/>
          </w:tcPr>
          <w:p w14:paraId="296A2028" w14:textId="77777777" w:rsidR="00224D1B" w:rsidRPr="00AA38E9" w:rsidRDefault="00224D1B" w:rsidP="000D1A20">
            <w:pPr>
              <w:tabs>
                <w:tab w:val="center" w:pos="69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E9">
              <w:rPr>
                <w:rFonts w:ascii="TH SarabunPSK" w:hAnsi="TH SarabunPSK" w:cs="TH SarabunPSK"/>
                <w:sz w:val="32"/>
                <w:szCs w:val="32"/>
                <w:cs/>
              </w:rPr>
              <w:t>-สำรวจข้อมูลทักษะการสื่อสารและคิดคำนวณของผู้เรียนย้อนหลัง</w:t>
            </w:r>
          </w:p>
        </w:tc>
        <w:tc>
          <w:tcPr>
            <w:tcW w:w="962" w:type="pct"/>
            <w:vAlign w:val="center"/>
          </w:tcPr>
          <w:p w14:paraId="67606E67" w14:textId="77777777" w:rsidR="00224D1B" w:rsidRPr="00AA38E9" w:rsidRDefault="00224D1B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647" w:type="pct"/>
            <w:vAlign w:val="center"/>
          </w:tcPr>
          <w:p w14:paraId="79785761" w14:textId="77777777" w:rsidR="00224D1B" w:rsidRPr="00AA38E9" w:rsidRDefault="00224D1B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E9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828" w:type="pct"/>
            <w:vAlign w:val="center"/>
          </w:tcPr>
          <w:p w14:paraId="18BD2F02" w14:textId="0F4626E8" w:rsidR="00224D1B" w:rsidRPr="00AA38E9" w:rsidRDefault="00224D1B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E9">
              <w:rPr>
                <w:rFonts w:ascii="TH SarabunPSK" w:hAnsi="TH SarabunPSK" w:cs="TH SarabunPSK"/>
                <w:sz w:val="32"/>
                <w:szCs w:val="32"/>
                <w:cs/>
              </w:rPr>
              <w:t>ฝ่ายวิชาการ</w:t>
            </w:r>
          </w:p>
        </w:tc>
      </w:tr>
      <w:tr w:rsidR="00224D1B" w:rsidRPr="00AA38E9" w14:paraId="090A3D23" w14:textId="77777777" w:rsidTr="000D1A20">
        <w:tc>
          <w:tcPr>
            <w:tcW w:w="2564" w:type="pct"/>
            <w:vAlign w:val="center"/>
          </w:tcPr>
          <w:p w14:paraId="0854E92F" w14:textId="77777777" w:rsidR="00224D1B" w:rsidRPr="00AA38E9" w:rsidRDefault="00224D1B" w:rsidP="000D1A20">
            <w:pPr>
              <w:tabs>
                <w:tab w:val="center" w:pos="6950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E9">
              <w:rPr>
                <w:rFonts w:ascii="TH SarabunPSK" w:hAnsi="TH SarabunPSK" w:cs="TH SarabunPSK"/>
                <w:sz w:val="32"/>
                <w:szCs w:val="32"/>
                <w:cs/>
              </w:rPr>
              <w:t>-กำหนดขอบข่ายการพัฒนาและประเมินทักษะการสื่อสารและคิดคำนวณ</w:t>
            </w:r>
          </w:p>
        </w:tc>
        <w:tc>
          <w:tcPr>
            <w:tcW w:w="962" w:type="pct"/>
            <w:vAlign w:val="center"/>
          </w:tcPr>
          <w:p w14:paraId="3C826666" w14:textId="77777777" w:rsidR="00224D1B" w:rsidRPr="00AA38E9" w:rsidRDefault="00224D1B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พ.ค.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647" w:type="pct"/>
            <w:vAlign w:val="center"/>
          </w:tcPr>
          <w:p w14:paraId="719F24FA" w14:textId="46D649BC" w:rsidR="00224D1B" w:rsidRPr="00AA38E9" w:rsidRDefault="00A20AA0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="00224D1B" w:rsidRPr="00AA38E9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828" w:type="pct"/>
            <w:vAlign w:val="center"/>
          </w:tcPr>
          <w:p w14:paraId="015A876E" w14:textId="695C26B7" w:rsidR="00224D1B" w:rsidRPr="00AA38E9" w:rsidRDefault="00224D1B" w:rsidP="000D1A2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E9">
              <w:rPr>
                <w:rFonts w:ascii="TH SarabunPSK" w:hAnsi="TH SarabunPSK" w:cs="TH SarabunPSK"/>
                <w:sz w:val="32"/>
                <w:szCs w:val="32"/>
                <w:cs/>
              </w:rPr>
              <w:t>ฝ่ายวิชาการ</w:t>
            </w:r>
          </w:p>
        </w:tc>
      </w:tr>
      <w:tr w:rsidR="00224D1B" w:rsidRPr="00AA38E9" w14:paraId="06A50366" w14:textId="77777777" w:rsidTr="000D1A20">
        <w:tc>
          <w:tcPr>
            <w:tcW w:w="2564" w:type="pct"/>
            <w:vAlign w:val="center"/>
          </w:tcPr>
          <w:p w14:paraId="68D827B4" w14:textId="77777777" w:rsidR="00224D1B" w:rsidRPr="00AA38E9" w:rsidRDefault="00224D1B" w:rsidP="000D1A20">
            <w:pPr>
              <w:tabs>
                <w:tab w:val="center" w:pos="695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E9">
              <w:rPr>
                <w:rFonts w:ascii="TH SarabunPSK" w:hAnsi="TH SarabunPSK" w:cs="TH SarabunPSK"/>
                <w:sz w:val="32"/>
                <w:szCs w:val="32"/>
                <w:cs/>
              </w:rPr>
              <w:t>-ดำเนินการพัฒนา และประเมิ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นทักษะการสื่อสารและคิดคำนวณตามข</w:t>
            </w:r>
            <w:r w:rsidRPr="00AA38E9">
              <w:rPr>
                <w:rFonts w:ascii="TH SarabunPSK" w:hAnsi="TH SarabunPSK" w:cs="TH SarabunPSK"/>
                <w:sz w:val="32"/>
                <w:szCs w:val="32"/>
                <w:cs/>
              </w:rPr>
              <w:t>อบข่ายที่กำหนด</w:t>
            </w:r>
          </w:p>
        </w:tc>
        <w:tc>
          <w:tcPr>
            <w:tcW w:w="962" w:type="pct"/>
            <w:vAlign w:val="center"/>
          </w:tcPr>
          <w:p w14:paraId="47780E60" w14:textId="77777777" w:rsidR="00224D1B" w:rsidRPr="00AA38E9" w:rsidRDefault="00224D1B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มิ.ย.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ก.พ.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647" w:type="pct"/>
            <w:vAlign w:val="center"/>
          </w:tcPr>
          <w:p w14:paraId="63CC6345" w14:textId="59D925B0" w:rsidR="00224D1B" w:rsidRPr="00AA38E9" w:rsidRDefault="00A20AA0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224D1B" w:rsidRPr="00AA38E9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828" w:type="pct"/>
            <w:vAlign w:val="center"/>
          </w:tcPr>
          <w:p w14:paraId="33094B93" w14:textId="7E74FEB3" w:rsidR="00224D1B" w:rsidRPr="00AA38E9" w:rsidRDefault="00224D1B" w:rsidP="000D1A2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E9">
              <w:rPr>
                <w:rFonts w:ascii="TH SarabunPSK" w:hAnsi="TH SarabunPSK" w:cs="TH SarabunPSK"/>
                <w:sz w:val="32"/>
                <w:szCs w:val="32"/>
                <w:cs/>
              </w:rPr>
              <w:t>ฝ่ายวิชาการ</w:t>
            </w:r>
          </w:p>
        </w:tc>
      </w:tr>
      <w:tr w:rsidR="00224D1B" w:rsidRPr="00AA38E9" w14:paraId="0E41B794" w14:textId="77777777" w:rsidTr="000D1A20">
        <w:tc>
          <w:tcPr>
            <w:tcW w:w="2564" w:type="pct"/>
            <w:vAlign w:val="center"/>
          </w:tcPr>
          <w:p w14:paraId="03800DFD" w14:textId="77777777" w:rsidR="00224D1B" w:rsidRPr="00AA38E9" w:rsidRDefault="00224D1B" w:rsidP="000D1A20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E9">
              <w:rPr>
                <w:rFonts w:ascii="TH SarabunPSK" w:hAnsi="TH SarabunPSK" w:cs="TH SarabunPSK"/>
                <w:sz w:val="32"/>
                <w:szCs w:val="32"/>
                <w:cs/>
              </w:rPr>
              <w:t>-สรุปและรายงานผลการพัฒนาฯ.</w:t>
            </w:r>
          </w:p>
        </w:tc>
        <w:tc>
          <w:tcPr>
            <w:tcW w:w="962" w:type="pct"/>
            <w:vAlign w:val="center"/>
          </w:tcPr>
          <w:p w14:paraId="62A563A5" w14:textId="77777777" w:rsidR="00224D1B" w:rsidRPr="00AA38E9" w:rsidRDefault="00224D1B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มี.ค.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647" w:type="pct"/>
            <w:vAlign w:val="center"/>
          </w:tcPr>
          <w:p w14:paraId="7DECAEBE" w14:textId="414ACA7E" w:rsidR="00224D1B" w:rsidRPr="00AA38E9" w:rsidRDefault="00A20AA0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224D1B" w:rsidRPr="00AA38E9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</w:tc>
        <w:tc>
          <w:tcPr>
            <w:tcW w:w="828" w:type="pct"/>
            <w:vAlign w:val="center"/>
          </w:tcPr>
          <w:p w14:paraId="7BF8AE40" w14:textId="4A140E4A" w:rsidR="00224D1B" w:rsidRPr="00AA38E9" w:rsidRDefault="00224D1B" w:rsidP="000D1A20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E9">
              <w:rPr>
                <w:rFonts w:ascii="TH SarabunPSK" w:hAnsi="TH SarabunPSK" w:cs="TH SarabunPSK"/>
                <w:sz w:val="32"/>
                <w:szCs w:val="32"/>
                <w:cs/>
              </w:rPr>
              <w:t>ฝ่ายวิชาการ</w:t>
            </w:r>
          </w:p>
        </w:tc>
      </w:tr>
      <w:tr w:rsidR="00224D1B" w:rsidRPr="00AA38E9" w14:paraId="77CFCD8C" w14:textId="77777777" w:rsidTr="000D1A20">
        <w:tc>
          <w:tcPr>
            <w:tcW w:w="3525" w:type="pct"/>
            <w:gridSpan w:val="2"/>
            <w:vAlign w:val="center"/>
          </w:tcPr>
          <w:p w14:paraId="0A2C52A7" w14:textId="77777777" w:rsidR="00224D1B" w:rsidRPr="00AA38E9" w:rsidRDefault="00224D1B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A3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75" w:type="pct"/>
            <w:gridSpan w:val="2"/>
            <w:vAlign w:val="center"/>
          </w:tcPr>
          <w:p w14:paraId="616B98BF" w14:textId="5AD7F242" w:rsidR="00224D1B" w:rsidRPr="00AA38E9" w:rsidRDefault="00A20AA0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224D1B">
              <w:rPr>
                <w:rFonts w:ascii="TH SarabunPSK" w:hAnsi="TH SarabunPSK" w:cs="TH SarabunPSK" w:hint="cs"/>
                <w:sz w:val="32"/>
                <w:szCs w:val="32"/>
                <w:cs/>
              </w:rPr>
              <w:t>0,000</w:t>
            </w:r>
            <w:r w:rsidR="00224D1B" w:rsidRPr="00AA3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บาท</w:t>
            </w:r>
          </w:p>
        </w:tc>
      </w:tr>
    </w:tbl>
    <w:p w14:paraId="7A0D5EDB" w14:textId="77777777" w:rsidR="00224D1B" w:rsidRDefault="00224D1B" w:rsidP="00224D1B">
      <w:pPr>
        <w:spacing w:after="0"/>
        <w:ind w:left="36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6DFCE015" w14:textId="77777777" w:rsidR="00224D1B" w:rsidRDefault="00224D1B" w:rsidP="00224D1B">
      <w:pPr>
        <w:spacing w:after="0"/>
        <w:ind w:left="360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กิจกรรม/ภาระงานในโครงการ</w:t>
      </w:r>
    </w:p>
    <w:p w14:paraId="192D6E75" w14:textId="77777777" w:rsidR="00224D1B" w:rsidRPr="0021118F" w:rsidRDefault="00224D1B" w:rsidP="00224D1B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1118F">
        <w:rPr>
          <w:rFonts w:ascii="TH SarabunPSK" w:hAnsi="TH SarabunPSK" w:cs="TH SarabunPSK"/>
          <w:sz w:val="32"/>
          <w:szCs w:val="32"/>
          <w:cs/>
        </w:rPr>
        <w:t>1.  พัฒนาหลักสูตรสถานสึกษา</w:t>
      </w:r>
    </w:p>
    <w:p w14:paraId="7EF33679" w14:textId="77777777" w:rsidR="00224D1B" w:rsidRPr="0021118F" w:rsidRDefault="00224D1B" w:rsidP="00224D1B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1118F">
        <w:rPr>
          <w:rFonts w:ascii="TH SarabunPSK" w:hAnsi="TH SarabunPSK" w:cs="TH SarabunPSK"/>
          <w:sz w:val="32"/>
          <w:szCs w:val="32"/>
          <w:cs/>
        </w:rPr>
        <w:t>2.  พัฒนาหลักสูตรรายวิชา</w:t>
      </w:r>
    </w:p>
    <w:p w14:paraId="537DB418" w14:textId="77777777" w:rsidR="00224D1B" w:rsidRPr="0021118F" w:rsidRDefault="00224D1B" w:rsidP="00224D1B">
      <w:pPr>
        <w:spacing w:after="0"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1118F">
        <w:rPr>
          <w:rFonts w:ascii="TH SarabunPSK" w:hAnsi="TH SarabunPSK" w:cs="TH SarabunPSK"/>
          <w:sz w:val="32"/>
          <w:szCs w:val="32"/>
          <w:cs/>
        </w:rPr>
        <w:t>3.  พัฒนาแผนการจัดการเรียนรู้</w:t>
      </w:r>
    </w:p>
    <w:p w14:paraId="1872EB8A" w14:textId="77777777" w:rsidR="00224D1B" w:rsidRDefault="00224D1B" w:rsidP="00224D1B">
      <w:pPr>
        <w:spacing w:after="0"/>
        <w:ind w:left="36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1118F">
        <w:rPr>
          <w:rFonts w:ascii="TH SarabunPSK" w:hAnsi="TH SarabunPSK" w:cs="TH SarabunPSK"/>
          <w:sz w:val="32"/>
          <w:szCs w:val="32"/>
          <w:cs/>
        </w:rPr>
        <w:t xml:space="preserve">4.  กิจกรรมส่งเสริมความสามารถในการอ่าน การเขียน  การสื่อสาร </w:t>
      </w:r>
      <w:r>
        <w:rPr>
          <w:rFonts w:ascii="TH SarabunPSK" w:hAnsi="TH SarabunPSK" w:cs="TH SarabunPSK" w:hint="cs"/>
          <w:sz w:val="32"/>
          <w:szCs w:val="32"/>
          <w:cs/>
        </w:rPr>
        <w:t>และการคิดคำนวณ</w:t>
      </w:r>
    </w:p>
    <w:p w14:paraId="0BC2D96A" w14:textId="77777777" w:rsidR="00224D1B" w:rsidRDefault="00224D1B" w:rsidP="00224D1B">
      <w:pPr>
        <w:spacing w:after="0"/>
        <w:ind w:left="36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6"/>
          <w:szCs w:val="36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5.  ทดสอบทักษะการสื่อสาร  และคิดคำนวณ  </w:t>
      </w:r>
    </w:p>
    <w:p w14:paraId="0BB491C4" w14:textId="77777777" w:rsidR="00224D1B" w:rsidRPr="00C14688" w:rsidRDefault="00C14688" w:rsidP="00224D1B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C14688">
        <w:rPr>
          <w:rFonts w:ascii="TH SarabunPSK" w:hAnsi="TH SarabunPSK" w:cs="TH SarabunPSK" w:hint="cs"/>
          <w:b/>
          <w:bCs/>
          <w:sz w:val="36"/>
          <w:szCs w:val="36"/>
          <w:cs/>
        </w:rPr>
        <w:t>1.5</w:t>
      </w:r>
      <w:r w:rsidR="00224D1B" w:rsidRPr="00C14688">
        <w:rPr>
          <w:rFonts w:ascii="TH SarabunPSK" w:hAnsi="TH SarabunPSK" w:cs="TH SarabunPSK"/>
          <w:b/>
          <w:bCs/>
          <w:sz w:val="36"/>
          <w:szCs w:val="36"/>
          <w:cs/>
        </w:rPr>
        <w:t xml:space="preserve">  ระยะเวลาดำเนินการ</w:t>
      </w:r>
    </w:p>
    <w:p w14:paraId="685B5775" w14:textId="1DAB3A8A" w:rsidR="00224D1B" w:rsidRPr="00AA38E9" w:rsidRDefault="00224D1B" w:rsidP="00A20AA0">
      <w:pPr>
        <w:spacing w:after="0"/>
        <w:ind w:left="720" w:firstLine="72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ตลอดปีการศึกษา  </w:t>
      </w:r>
      <w:r>
        <w:rPr>
          <w:rFonts w:ascii="TH SarabunPSK" w:hAnsi="TH SarabunPSK" w:cs="TH SarabunPSK" w:hint="cs"/>
          <w:sz w:val="32"/>
          <w:szCs w:val="32"/>
          <w:cs/>
        </w:rPr>
        <w:t>2562</w:t>
      </w:r>
    </w:p>
    <w:p w14:paraId="13370A9C" w14:textId="77777777" w:rsidR="00224D1B" w:rsidRPr="00C14688" w:rsidRDefault="00C14688" w:rsidP="00224D1B">
      <w:pPr>
        <w:spacing w:after="0"/>
        <w:outlineLvl w:val="0"/>
        <w:rPr>
          <w:rFonts w:ascii="TH SarabunPSK" w:hAnsi="TH SarabunPSK" w:cs="TH SarabunPSK"/>
          <w:sz w:val="36"/>
          <w:szCs w:val="36"/>
        </w:rPr>
      </w:pPr>
      <w:r w:rsidRPr="00C14688">
        <w:rPr>
          <w:rFonts w:ascii="TH SarabunPSK" w:hAnsi="TH SarabunPSK" w:cs="TH SarabunPSK" w:hint="cs"/>
          <w:b/>
          <w:bCs/>
          <w:sz w:val="36"/>
          <w:szCs w:val="36"/>
          <w:cs/>
        </w:rPr>
        <w:t>1.6</w:t>
      </w:r>
      <w:r w:rsidR="00224D1B" w:rsidRPr="00C1468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C14688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224D1B" w:rsidRPr="00C14688">
        <w:rPr>
          <w:rFonts w:ascii="TH SarabunPSK" w:hAnsi="TH SarabunPSK" w:cs="TH SarabunPSK"/>
          <w:b/>
          <w:bCs/>
          <w:sz w:val="36"/>
          <w:szCs w:val="36"/>
          <w:cs/>
        </w:rPr>
        <w:t>งบประมาณ</w:t>
      </w:r>
    </w:p>
    <w:p w14:paraId="0062A59F" w14:textId="4643A3BE" w:rsidR="00224D1B" w:rsidRPr="00AA38E9" w:rsidRDefault="00A20AA0" w:rsidP="00A20AA0">
      <w:pPr>
        <w:spacing w:after="0"/>
        <w:ind w:left="144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224D1B">
        <w:rPr>
          <w:rFonts w:ascii="TH SarabunPSK" w:hAnsi="TH SarabunPSK" w:cs="TH SarabunPSK" w:hint="cs"/>
          <w:sz w:val="32"/>
          <w:szCs w:val="32"/>
          <w:cs/>
        </w:rPr>
        <w:t>0,000</w:t>
      </w:r>
      <w:r w:rsidR="00224D1B" w:rsidRPr="00AA38E9">
        <w:rPr>
          <w:rFonts w:ascii="TH SarabunPSK" w:hAnsi="TH SarabunPSK" w:cs="TH SarabunPSK"/>
          <w:sz w:val="32"/>
          <w:szCs w:val="32"/>
          <w:cs/>
        </w:rPr>
        <w:t xml:space="preserve">  บาท จากเงินอุดหนุนจากสถานศึกษา</w:t>
      </w:r>
    </w:p>
    <w:p w14:paraId="63786235" w14:textId="77777777" w:rsidR="00224D1B" w:rsidRPr="00F2355C" w:rsidRDefault="00F2355C" w:rsidP="00224D1B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1.7 </w:t>
      </w:r>
      <w:r w:rsidR="00224D1B" w:rsidRPr="00F2355C">
        <w:rPr>
          <w:rFonts w:ascii="TH SarabunPSK" w:hAnsi="TH SarabunPSK" w:cs="TH SarabunPSK"/>
          <w:b/>
          <w:bCs/>
          <w:sz w:val="36"/>
          <w:szCs w:val="36"/>
          <w:cs/>
        </w:rPr>
        <w:t xml:space="preserve"> หน่วยงาน/ผู้เกี่ยวข้อง</w:t>
      </w:r>
    </w:p>
    <w:p w14:paraId="1C5C73DC" w14:textId="77777777" w:rsidR="00224D1B" w:rsidRPr="00AA38E9" w:rsidRDefault="00224D1B" w:rsidP="00224D1B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AA38E9">
        <w:rPr>
          <w:rFonts w:ascii="TH SarabunPSK" w:hAnsi="TH SarabunPSK" w:cs="TH SarabunPSK"/>
          <w:sz w:val="32"/>
          <w:szCs w:val="32"/>
          <w:cs/>
        </w:rPr>
        <w:t>คณะครูทุกท่าน/รูป</w:t>
      </w:r>
    </w:p>
    <w:p w14:paraId="21D5704D" w14:textId="77777777" w:rsidR="00224D1B" w:rsidRPr="00AA38E9" w:rsidRDefault="00224D1B" w:rsidP="00224D1B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AA38E9">
        <w:rPr>
          <w:rFonts w:ascii="TH SarabunPSK" w:hAnsi="TH SarabunPSK" w:cs="TH SarabunPSK"/>
          <w:sz w:val="32"/>
          <w:szCs w:val="32"/>
          <w:cs/>
        </w:rPr>
        <w:t>วิทยากรจากหน่วยงานการศึกษา</w:t>
      </w:r>
    </w:p>
    <w:p w14:paraId="1442085A" w14:textId="77777777" w:rsidR="00224D1B" w:rsidRPr="00AA38E9" w:rsidRDefault="00224D1B" w:rsidP="00224D1B">
      <w:pPr>
        <w:numPr>
          <w:ilvl w:val="0"/>
          <w:numId w:val="3"/>
        </w:numPr>
        <w:spacing w:after="0"/>
        <w:contextualSpacing/>
        <w:outlineLvl w:val="0"/>
        <w:rPr>
          <w:rFonts w:ascii="TH SarabunPSK" w:hAnsi="TH SarabunPSK" w:cs="TH SarabunPSK"/>
          <w:sz w:val="32"/>
          <w:szCs w:val="32"/>
        </w:rPr>
      </w:pPr>
      <w:r w:rsidRPr="00AA38E9">
        <w:rPr>
          <w:rFonts w:ascii="TH SarabunPSK" w:hAnsi="TH SarabunPSK" w:cs="TH SarabunPSK"/>
          <w:sz w:val="32"/>
          <w:szCs w:val="32"/>
          <w:cs/>
        </w:rPr>
        <w:t>วิทยากรจากหน่วยงานต้นสังกัด</w:t>
      </w:r>
    </w:p>
    <w:p w14:paraId="44471805" w14:textId="77777777" w:rsidR="00224D1B" w:rsidRDefault="00224D1B" w:rsidP="00224D1B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767161E9" w14:textId="77777777" w:rsidR="00224D1B" w:rsidRPr="00F2355C" w:rsidRDefault="00F2355C" w:rsidP="00224D1B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1.8 </w:t>
      </w:r>
      <w:r w:rsidR="00224D1B" w:rsidRPr="00F2355C">
        <w:rPr>
          <w:rFonts w:ascii="TH SarabunPSK" w:hAnsi="TH SarabunPSK" w:cs="TH SarabunPSK"/>
          <w:b/>
          <w:bCs/>
          <w:sz w:val="36"/>
          <w:szCs w:val="36"/>
          <w:cs/>
        </w:rPr>
        <w:t xml:space="preserve"> ระดับความสำเร็จ</w:t>
      </w:r>
    </w:p>
    <w:tbl>
      <w:tblPr>
        <w:tblStyle w:val="7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2693"/>
        <w:gridCol w:w="2303"/>
      </w:tblGrid>
      <w:tr w:rsidR="00224D1B" w:rsidRPr="00AA38E9" w14:paraId="405269B0" w14:textId="77777777" w:rsidTr="000D1A20">
        <w:trPr>
          <w:jc w:val="center"/>
        </w:trPr>
        <w:tc>
          <w:tcPr>
            <w:tcW w:w="4606" w:type="dxa"/>
          </w:tcPr>
          <w:p w14:paraId="76C62FA3" w14:textId="77777777" w:rsidR="00224D1B" w:rsidRPr="00AA38E9" w:rsidRDefault="00224D1B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693" w:type="dxa"/>
          </w:tcPr>
          <w:p w14:paraId="2C1E7421" w14:textId="77777777" w:rsidR="00224D1B" w:rsidRPr="00AA38E9" w:rsidRDefault="00224D1B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03" w:type="dxa"/>
          </w:tcPr>
          <w:p w14:paraId="2759EFD4" w14:textId="77777777" w:rsidR="00224D1B" w:rsidRPr="00AA38E9" w:rsidRDefault="00224D1B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A38E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224D1B" w:rsidRPr="00AA38E9" w14:paraId="2DD6AC59" w14:textId="77777777" w:rsidTr="000D1A20">
        <w:trPr>
          <w:jc w:val="center"/>
        </w:trPr>
        <w:tc>
          <w:tcPr>
            <w:tcW w:w="4606" w:type="dxa"/>
            <w:vAlign w:val="center"/>
          </w:tcPr>
          <w:p w14:paraId="34AD5E54" w14:textId="77777777" w:rsidR="00224D1B" w:rsidRPr="00AA38E9" w:rsidRDefault="00224D1B" w:rsidP="000D1A2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 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21118F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ของผู้เรียนที่มีความสามารถในการอ่าน การเขียน การสื่อสาร และการคิดคำนวณตามหลักสูตรสถานศึกษา  อยู่ในระดับ  3  ขึ้นไป  </w:t>
            </w:r>
          </w:p>
        </w:tc>
        <w:tc>
          <w:tcPr>
            <w:tcW w:w="2693" w:type="dxa"/>
            <w:vAlign w:val="center"/>
          </w:tcPr>
          <w:p w14:paraId="7A088ABD" w14:textId="77777777" w:rsidR="00224D1B" w:rsidRPr="00AA38E9" w:rsidRDefault="00224D1B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E9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ประเมินการเรียนรู้</w:t>
            </w:r>
          </w:p>
        </w:tc>
        <w:tc>
          <w:tcPr>
            <w:tcW w:w="2303" w:type="dxa"/>
            <w:vAlign w:val="center"/>
          </w:tcPr>
          <w:p w14:paraId="34BF66C7" w14:textId="77777777" w:rsidR="00224D1B" w:rsidRPr="00AA38E9" w:rsidRDefault="00224D1B" w:rsidP="000D1A20">
            <w:pPr>
              <w:spacing w:after="0"/>
              <w:jc w:val="center"/>
              <w:outlineLvl w:val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A38E9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</w:tc>
      </w:tr>
    </w:tbl>
    <w:p w14:paraId="1F9E93D2" w14:textId="77777777" w:rsidR="00224D1B" w:rsidRPr="00AA38E9" w:rsidRDefault="00224D1B" w:rsidP="00224D1B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2199AFB0" w14:textId="77777777" w:rsidR="00224D1B" w:rsidRDefault="00224D1B" w:rsidP="00224D1B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FF5C8F5" w14:textId="77777777" w:rsidR="00224D1B" w:rsidRPr="00F2355C" w:rsidRDefault="00F2355C" w:rsidP="00224D1B">
      <w:pPr>
        <w:spacing w:after="0"/>
        <w:contextualSpacing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F2355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1.9  </w:t>
      </w:r>
      <w:r w:rsidR="00224D1B" w:rsidRPr="00F2355C">
        <w:rPr>
          <w:rFonts w:ascii="TH SarabunPSK" w:hAnsi="TH SarabunPSK" w:cs="TH SarabunPSK"/>
          <w:b/>
          <w:bCs/>
          <w:sz w:val="36"/>
          <w:szCs w:val="36"/>
          <w:cs/>
        </w:rPr>
        <w:t>ผลที่คาดหวังว่าจะได้รับ</w:t>
      </w:r>
    </w:p>
    <w:p w14:paraId="332B2690" w14:textId="77777777" w:rsidR="00224D1B" w:rsidRPr="00AA38E9" w:rsidRDefault="00224D1B" w:rsidP="00224D1B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AA38E9">
        <w:rPr>
          <w:rFonts w:ascii="TH SarabunPSK" w:hAnsi="TH SarabunPSK" w:cs="TH SarabunPSK"/>
          <w:b/>
          <w:bCs/>
          <w:sz w:val="32"/>
          <w:szCs w:val="32"/>
        </w:rPr>
        <w:tab/>
      </w:r>
      <w:r w:rsidRPr="00AA38E9">
        <w:rPr>
          <w:rFonts w:ascii="TH SarabunPSK" w:hAnsi="TH SarabunPSK" w:cs="TH SarabunPSK"/>
          <w:sz w:val="32"/>
          <w:szCs w:val="32"/>
          <w:cs/>
        </w:rPr>
        <w:t>1.  ผู้เรียนได้พัฒนาทักษะการสื่อสารและคิดคำนวณ</w:t>
      </w:r>
    </w:p>
    <w:p w14:paraId="197327B3" w14:textId="77777777" w:rsidR="00224D1B" w:rsidRPr="00AA38E9" w:rsidRDefault="00224D1B" w:rsidP="00224D1B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AA38E9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A38E9">
        <w:rPr>
          <w:rFonts w:ascii="TH SarabunPSK" w:hAnsi="TH SarabunPSK" w:cs="TH SarabunPSK"/>
          <w:sz w:val="32"/>
          <w:szCs w:val="32"/>
          <w:cs/>
        </w:rPr>
        <w:t>2.  ผู้เรียนได้แสดงออกด้านทักษะการสื่อสาร  และการคิดคำนวณ</w:t>
      </w:r>
    </w:p>
    <w:p w14:paraId="71C6B925" w14:textId="77777777" w:rsidR="00224D1B" w:rsidRDefault="00224D1B" w:rsidP="00224D1B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  <w:t>3.  ผู้เรียนได้เรียนรู้ท</w:t>
      </w:r>
      <w:r>
        <w:rPr>
          <w:rFonts w:ascii="TH SarabunPSK" w:hAnsi="TH SarabunPSK" w:cs="TH SarabunPSK" w:hint="cs"/>
          <w:sz w:val="32"/>
          <w:szCs w:val="32"/>
          <w:cs/>
        </w:rPr>
        <w:t>ัก</w:t>
      </w:r>
      <w:r w:rsidRPr="00AA38E9">
        <w:rPr>
          <w:rFonts w:ascii="TH SarabunPSK" w:hAnsi="TH SarabunPSK" w:cs="TH SarabunPSK"/>
          <w:sz w:val="32"/>
          <w:szCs w:val="32"/>
          <w:cs/>
        </w:rPr>
        <w:t>ษะการสื่อสาร  และคิดคำนวณการการปฏิบัติจริง  สถานการณ์จริง</w:t>
      </w:r>
    </w:p>
    <w:p w14:paraId="6FB9A657" w14:textId="77777777" w:rsidR="00224D1B" w:rsidRPr="00276948" w:rsidRDefault="00224D1B" w:rsidP="00D64A40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402F5902" w14:textId="77777777" w:rsidR="00224D1B" w:rsidRDefault="00224D1B" w:rsidP="003E5522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73766FE0" w14:textId="77777777" w:rsidR="00224D1B" w:rsidRDefault="00224D1B" w:rsidP="003E5522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21AECF86" w14:textId="77777777" w:rsidR="00224D1B" w:rsidRDefault="00224D1B" w:rsidP="003E5522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4A5C17ED" w14:textId="77777777" w:rsidR="00224D1B" w:rsidRDefault="00224D1B" w:rsidP="003E5522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08CCF373" w14:textId="77777777" w:rsidR="00224D1B" w:rsidRDefault="00224D1B" w:rsidP="00A20AA0">
      <w:pPr>
        <w:spacing w:after="0"/>
        <w:outlineLvl w:val="0"/>
        <w:rPr>
          <w:rFonts w:ascii="TH SarabunPSK" w:hAnsi="TH SarabunPSK" w:cs="TH SarabunPSK"/>
          <w:b/>
          <w:bCs/>
          <w:sz w:val="48"/>
          <w:szCs w:val="48"/>
        </w:rPr>
      </w:pPr>
    </w:p>
    <w:p w14:paraId="3A8ECB6D" w14:textId="77777777" w:rsidR="00A20AA0" w:rsidRDefault="00A20AA0">
      <w:pPr>
        <w:spacing w:after="200" w:line="276" w:lineRule="auto"/>
        <w:rPr>
          <w:rFonts w:ascii="TH SarabunPSK" w:hAnsi="TH SarabunPSK" w:cs="TH SarabunPSK"/>
          <w:b/>
          <w:bCs/>
          <w:sz w:val="48"/>
          <w:szCs w:val="48"/>
          <w:cs/>
        </w:rPr>
      </w:pPr>
      <w:r>
        <w:rPr>
          <w:rFonts w:ascii="TH SarabunPSK" w:hAnsi="TH SarabunPSK" w:cs="TH SarabunPSK"/>
          <w:b/>
          <w:bCs/>
          <w:sz w:val="48"/>
          <w:szCs w:val="48"/>
          <w:cs/>
        </w:rPr>
        <w:br w:type="page"/>
      </w:r>
    </w:p>
    <w:p w14:paraId="39A44191" w14:textId="131ED7BD" w:rsidR="003E5522" w:rsidRPr="00276948" w:rsidRDefault="003E5522" w:rsidP="003E5522">
      <w:pPr>
        <w:spacing w:after="0"/>
        <w:jc w:val="center"/>
        <w:outlineLvl w:val="0"/>
        <w:rPr>
          <w:rFonts w:ascii="TH SarabunPSK" w:hAnsi="TH SarabunPSK" w:cs="TH SarabunPSK"/>
          <w:b/>
          <w:bCs/>
          <w:sz w:val="48"/>
          <w:szCs w:val="48"/>
        </w:rPr>
      </w:pPr>
      <w:r w:rsidRPr="00276948">
        <w:rPr>
          <w:rFonts w:ascii="TH SarabunPSK" w:hAnsi="TH SarabunPSK" w:cs="TH SarabunPSK"/>
          <w:b/>
          <w:bCs/>
          <w:sz w:val="48"/>
          <w:szCs w:val="48"/>
          <w:cs/>
        </w:rPr>
        <w:lastRenderedPageBreak/>
        <w:t>ส่วนที่  2</w:t>
      </w:r>
    </w:p>
    <w:p w14:paraId="2AB7C97C" w14:textId="2975C44A" w:rsidR="00206BEE" w:rsidRPr="00A20AA0" w:rsidRDefault="0088400F" w:rsidP="00A20AA0">
      <w:pPr>
        <w:spacing w:after="0"/>
        <w:jc w:val="center"/>
        <w:outlineLvl w:val="0"/>
        <w:rPr>
          <w:rFonts w:ascii="TH SarabunPSK" w:hAnsi="TH SarabunPSK" w:cs="TH SarabunPSK" w:hint="cs"/>
          <w:b/>
          <w:bCs/>
          <w:sz w:val="48"/>
          <w:szCs w:val="48"/>
        </w:rPr>
      </w:pP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สรุปผลการดำเนินงานโครงการ</w:t>
      </w:r>
    </w:p>
    <w:p w14:paraId="67B96233" w14:textId="77777777" w:rsidR="00B15946" w:rsidRDefault="00B15946" w:rsidP="00C8695A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</w:p>
    <w:p w14:paraId="4DF93BA8" w14:textId="77777777" w:rsidR="003E5522" w:rsidRPr="0088400F" w:rsidRDefault="00C8695A" w:rsidP="00C8695A">
      <w:pPr>
        <w:spacing w:after="0"/>
        <w:outlineLvl w:val="0"/>
        <w:rPr>
          <w:rFonts w:ascii="TH SarabunPSK" w:hAnsi="TH SarabunPSK" w:cs="TH SarabunPSK"/>
          <w:b/>
          <w:bCs/>
          <w:sz w:val="36"/>
          <w:szCs w:val="36"/>
        </w:rPr>
      </w:pPr>
      <w:r w:rsidRPr="0088400F">
        <w:rPr>
          <w:rFonts w:ascii="TH SarabunPSK" w:hAnsi="TH SarabunPSK" w:cs="TH SarabunPSK"/>
          <w:b/>
          <w:bCs/>
          <w:sz w:val="36"/>
          <w:szCs w:val="36"/>
          <w:cs/>
        </w:rPr>
        <w:t>2.1  กระบวนการพัฒนา</w:t>
      </w:r>
    </w:p>
    <w:p w14:paraId="5D14E72E" w14:textId="3F5F1DF1" w:rsidR="006A38A8" w:rsidRDefault="00BA5DB7" w:rsidP="0088400F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สถานศึกษาได้</w:t>
      </w:r>
      <w:r>
        <w:rPr>
          <w:rFonts w:ascii="TH SarabunPSK" w:hAnsi="TH SarabunPSK" w:cs="TH SarabunPSK"/>
          <w:sz w:val="32"/>
          <w:szCs w:val="32"/>
          <w:cs/>
        </w:rPr>
        <w:t>ดำเนินงาน</w:t>
      </w:r>
      <w:r w:rsidR="003C12C4">
        <w:rPr>
          <w:rFonts w:ascii="TH SarabunPSK" w:hAnsi="TH SarabunPSK" w:cs="TH SarabunPSK"/>
          <w:sz w:val="32"/>
          <w:szCs w:val="32"/>
          <w:cs/>
        </w:rPr>
        <w:t>โครงการ</w:t>
      </w:r>
      <w:r w:rsidR="003C12C4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C8695A" w:rsidRPr="00276948">
        <w:rPr>
          <w:rFonts w:ascii="TH SarabunPSK" w:hAnsi="TH SarabunPSK" w:cs="TH SarabunPSK"/>
          <w:sz w:val="32"/>
          <w:szCs w:val="32"/>
          <w:cs/>
        </w:rPr>
        <w:t>ดังนี้</w:t>
      </w:r>
    </w:p>
    <w:p w14:paraId="05F5B4F1" w14:textId="77777777" w:rsidR="0088400F" w:rsidRDefault="006A38A8" w:rsidP="00B421EC">
      <w:pPr>
        <w:spacing w:after="0"/>
        <w:jc w:val="both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A38A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การพัฒนาหลักสูตรรายวิชา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สถานศึกษาได้ดำเนินการพัฒนาหลักสูตรรายวิชาภาษาไทย  วิชาภาษาอังกฤษ  และคณิตศาสาตร์  เพื่อให้สอดคล้องกับหลักสูตรสถานศึกษา  ฉบับปรับปรุงตามหลักสูตรแกนกลางการศึกษาขั้นพื้นฐาน  พุทธศักราช  2551  และเพื่อให้เกิดการพัฒนากระบวนการเรียนการสอนที่เน้นผู้เรียนเป็นสำคัญ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พร้อมทั้งการพัฒนาทักษะการอ่าน  การเขียน  การสื่อสาร  และคิดคำนวณ  </w:t>
      </w:r>
    </w:p>
    <w:p w14:paraId="3E2B443D" w14:textId="77777777" w:rsidR="006A38A8" w:rsidRDefault="006A38A8" w:rsidP="00B421EC">
      <w:pPr>
        <w:spacing w:after="0"/>
        <w:jc w:val="both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97669" w:rsidRPr="0069766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การติดตามการจัดการเรียนรู้ภายในชั้นเรียน</w:t>
      </w:r>
      <w:r w:rsidR="00697669">
        <w:rPr>
          <w:rFonts w:ascii="TH SarabunPSK" w:hAnsi="TH SarabunPSK" w:cs="TH SarabunPSK" w:hint="cs"/>
          <w:sz w:val="32"/>
          <w:szCs w:val="32"/>
          <w:cs/>
        </w:rPr>
        <w:t xml:space="preserve">   ฝ่ายบริหารวิชาการได้กำกับติดตามการจัดการเรียนรู้ของครูภายในชั้นเรียน  โดยการกำหนดแนวทางการปฏิบัติให้ครูผู้สอน  และประเมินผลจากการเก็บข้อมูลจากผู้เรียนตลอดปีการศึกษา  เพื่อติดตามการพัฒนาทักษะการอ่าน  การเขียน  การสื่อสาร  และการคิดคำนวณ</w:t>
      </w:r>
    </w:p>
    <w:p w14:paraId="1CE5A4F7" w14:textId="77777777" w:rsidR="00697669" w:rsidRDefault="00697669" w:rsidP="00B421EC">
      <w:pPr>
        <w:spacing w:after="0"/>
        <w:jc w:val="both"/>
        <w:outlineLvl w:val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97669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การประเมินเครื่องมือในการวัดผลประเมินผลการเรียนรู้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ฝ่ายบริหารวิชาการได้กพหนดให้ครูผู้สอนส่งประเมินเครื่องมือที่ใช้ในการวัดผลประเมินการเรียนรู้ของผู้เรียนในทุกภาคเรียน  เพื่อให้ครูผู้สอนวัดผลได้ตรงตามตัวชี้วัด  หรือผลการเรียนรู้ของรายวิชา</w:t>
      </w:r>
    </w:p>
    <w:p w14:paraId="30F6522D" w14:textId="77777777" w:rsidR="00697669" w:rsidRPr="006A38A8" w:rsidRDefault="00697669" w:rsidP="00B421EC">
      <w:pPr>
        <w:spacing w:after="0"/>
        <w:jc w:val="both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55A3D" w:rsidRPr="00055A3D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จัดวิชารายวิชาเพิ่มเติม</w:t>
      </w:r>
      <w:r w:rsidR="00055A3D">
        <w:rPr>
          <w:rFonts w:ascii="TH SarabunPSK" w:hAnsi="TH SarabunPSK" w:cs="TH SarabunPSK" w:hint="cs"/>
          <w:sz w:val="32"/>
          <w:szCs w:val="32"/>
          <w:cs/>
        </w:rPr>
        <w:t xml:space="preserve">   สถานศึกษาได้จัดรายวิชาเพิ่มเติม  ทั้งวิชาภาษังกฤษเพิ่มเติม  และคณิตศาสตร์เพิ่มเติม  เพื่อให้ครูผู้สอนได้มีเวลาเพิ่มขึ้นในการจัดการเรียนรู้พัฒนาทักษะการอ่าน  การเขียน   การสื่อสารและการคิดคำนวณ  </w:t>
      </w:r>
    </w:p>
    <w:p w14:paraId="74BB55E5" w14:textId="77777777" w:rsidR="0088400F" w:rsidRDefault="006A38A8" w:rsidP="00B421EC">
      <w:pPr>
        <w:spacing w:after="0"/>
        <w:jc w:val="both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D7480" w:rsidRPr="00E9320C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จัดกิจกรรมส่งเสริมการพัฒนาทักษะ</w:t>
      </w:r>
      <w:r w:rsidR="006E7B07">
        <w:rPr>
          <w:rFonts w:ascii="TH SarabunPSK" w:hAnsi="TH SarabunPSK" w:cs="TH SarabunPSK" w:hint="cs"/>
          <w:sz w:val="32"/>
          <w:szCs w:val="32"/>
          <w:cs/>
        </w:rPr>
        <w:t xml:space="preserve">  สถานศึกษาได้จัดกิจกรรมส่งเสริมทักษะการอ่าน  การเขียน  การสื่อสาร  และการคิดคำนวณ  โดยการเรียนรู้ร่วมกันทุกชั้นเรียน  เพื่อให้ผู้เรียนได้มีโอกาสแสดงออกในทักษะดังกล่าว  และส่งผู้เรียนเข้าร่วมแลกเปลี่ยนเรียนรู้กับกลุ่มโรงเรียนพระปริยัติธรรม  แผนกสามัญศึกษา  โดยกาเข้าร่วมกิจกรรมการแข่งขันทักษะทางวิชาการทั้งระดับกลุ่ม  และระดับประเทศ</w:t>
      </w:r>
    </w:p>
    <w:p w14:paraId="40124E14" w14:textId="114F3F64" w:rsidR="0088400F" w:rsidRPr="00A20AA0" w:rsidRDefault="0088400F" w:rsidP="00303EE8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  <w:r w:rsidRPr="00276948">
        <w:rPr>
          <w:rFonts w:ascii="TH SarabunPSK" w:hAnsi="TH SarabunPSK" w:cs="TH SarabunPSK"/>
          <w:sz w:val="32"/>
          <w:szCs w:val="32"/>
        </w:rPr>
        <w:t xml:space="preserve"> </w:t>
      </w:r>
      <w:r w:rsidR="00303EE8" w:rsidRPr="0088400F">
        <w:rPr>
          <w:rFonts w:ascii="TH SarabunPSK" w:hAnsi="TH SarabunPSK" w:cs="TH SarabunPSK"/>
          <w:b/>
          <w:bCs/>
          <w:sz w:val="36"/>
          <w:szCs w:val="36"/>
        </w:rPr>
        <w:t>2.2</w:t>
      </w:r>
      <w:r w:rsidRPr="0088400F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  <w:r w:rsidRPr="0088400F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ผลการดำเนินงานโครงการ</w:t>
      </w:r>
      <w:r w:rsidR="00303EE8" w:rsidRPr="0088400F">
        <w:rPr>
          <w:rFonts w:ascii="TH SarabunPSK" w:hAnsi="TH SarabunPSK" w:cs="TH SarabunPSK"/>
          <w:b/>
          <w:bCs/>
          <w:sz w:val="36"/>
          <w:szCs w:val="36"/>
        </w:rPr>
        <w:t xml:space="preserve">  </w:t>
      </w:r>
    </w:p>
    <w:p w14:paraId="194A21FF" w14:textId="77777777" w:rsidR="00702333" w:rsidRPr="00702333" w:rsidRDefault="00702333" w:rsidP="00303EE8">
      <w:pPr>
        <w:spacing w:after="0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  ผู้เรียนมีผลการประเมินการอ่าน  การเขียนและการสื่อสารภาษาไทยสูงกว่าเป้าหมายที่สถานศึกษากำหนด โดยผู้เรียนชั้นมัธยมศึกษาปีที่  1-6  มีผลการเรียนในรายวิชาภาษาไทย  ตั้งแต่ระดับ  3  ขึ้นไป  ร้อยละ  66.29</w:t>
      </w:r>
    </w:p>
    <w:p w14:paraId="4C06E71D" w14:textId="77777777" w:rsidR="00702333" w:rsidRPr="00702333" w:rsidRDefault="00702333" w:rsidP="00702333">
      <w:pPr>
        <w:spacing w:after="0"/>
        <w:outlineLvl w:val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  ผู้เรียนมีผลการประเมินการอ่าน  การเขียนและการสื่อสารภาษาอังกฤษสูงกว่าเป้าหมายที่สถานศึกษากำหนด โดยผู้เรียนชั้นมัธยมศึกษาปีที่  1-6  มีผลการเรียนในราย</w:t>
      </w:r>
      <w:r w:rsidR="00A37D0B">
        <w:rPr>
          <w:rFonts w:ascii="TH SarabunPSK" w:hAnsi="TH SarabunPSK" w:cs="TH SarabunPSK" w:hint="cs"/>
          <w:sz w:val="32"/>
          <w:szCs w:val="32"/>
          <w:cs/>
        </w:rPr>
        <w:t>วิชาภาษาอังกฤษพื้นฐาน  และวิชาภาษา</w:t>
      </w:r>
      <w:r w:rsidR="00B15946">
        <w:rPr>
          <w:rFonts w:ascii="TH SarabunPSK" w:hAnsi="TH SarabunPSK" w:cs="TH SarabunPSK" w:hint="cs"/>
          <w:sz w:val="32"/>
          <w:szCs w:val="32"/>
          <w:cs/>
        </w:rPr>
        <w:t>อังกฤษ</w:t>
      </w:r>
      <w:r w:rsidR="00A37D0B">
        <w:rPr>
          <w:rFonts w:ascii="TH SarabunPSK" w:hAnsi="TH SarabunPSK" w:cs="TH SarabunPSK" w:hint="cs"/>
          <w:sz w:val="32"/>
          <w:szCs w:val="32"/>
          <w:cs/>
        </w:rPr>
        <w:t>เพิ่มเติม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ตั้งแต่ระดับ  3  ข</w:t>
      </w:r>
      <w:r w:rsidR="00A37D0B">
        <w:rPr>
          <w:rFonts w:ascii="TH SarabunPSK" w:hAnsi="TH SarabunPSK" w:cs="TH SarabunPSK" w:hint="cs"/>
          <w:sz w:val="32"/>
          <w:szCs w:val="32"/>
          <w:cs/>
        </w:rPr>
        <w:t>ึ้นไป  ร้อยละ  78.99</w:t>
      </w:r>
    </w:p>
    <w:p w14:paraId="2313A860" w14:textId="6A90D966" w:rsidR="00A57282" w:rsidRDefault="00B15946" w:rsidP="00303EE8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  <w:t>3.  ผู้เรียนมีผลการประเมินการคิดคำนวณสูงกว่าเป้าหมายที่สถานศึกษากำหนด   โดยผู้เรียนชั้นมัธยมศึกษาปีที่  1-6  มีผลการเรียนในรายวิชาคณิตศาสร์พื้นฐาน  และวิชาคณิตศาสตร์เพิ่มเติม  ตั้งแต่ระดับ  3  ขึ้นไป  ร้อยละ  6</w:t>
      </w:r>
      <w:r w:rsidR="00690550">
        <w:rPr>
          <w:rFonts w:ascii="TH SarabunPSK" w:hAnsi="TH SarabunPSK" w:cs="TH SarabunPSK" w:hint="cs"/>
          <w:sz w:val="32"/>
          <w:szCs w:val="32"/>
          <w:cs/>
        </w:rPr>
        <w:t>6.66</w:t>
      </w:r>
    </w:p>
    <w:p w14:paraId="51F11497" w14:textId="28AFCC55" w:rsidR="00A20AA0" w:rsidRDefault="00A20AA0" w:rsidP="00303EE8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7B3EACCC" w14:textId="2E77F8BC" w:rsidR="00A20AA0" w:rsidRDefault="00A20AA0" w:rsidP="00303EE8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4B8E0A0E" w14:textId="77777777" w:rsidR="00A20AA0" w:rsidRDefault="00A20AA0" w:rsidP="00303EE8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442F36DA" w14:textId="77777777" w:rsidR="00A57282" w:rsidRDefault="001A5D47" w:rsidP="00303EE8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1BB4BB7E" wp14:editId="07EEA8E0">
            <wp:extent cx="6143625" cy="4086225"/>
            <wp:effectExtent l="19050" t="19050" r="9525" b="9525"/>
            <wp:docPr id="7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62582A13" w14:textId="77777777" w:rsidR="00A57282" w:rsidRDefault="00A57282" w:rsidP="00303EE8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6B5315C8" w14:textId="77777777" w:rsidR="00A57282" w:rsidRDefault="00A57282" w:rsidP="00303EE8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6D7795A9" w14:textId="77777777" w:rsidR="00A57282" w:rsidRDefault="00A57282" w:rsidP="00303EE8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FB565EA" w14:textId="77777777" w:rsidR="003E5522" w:rsidRPr="00276948" w:rsidRDefault="003E5522" w:rsidP="003E5522">
      <w:pPr>
        <w:spacing w:after="0"/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14:paraId="0D137CAE" w14:textId="77777777" w:rsidR="001A5D47" w:rsidRDefault="001A5D47" w:rsidP="0088400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FA2DB4E" w14:textId="77777777" w:rsidR="001A5D47" w:rsidRDefault="001A5D47" w:rsidP="0088400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65C40CBC" w14:textId="77777777" w:rsidR="001A5D47" w:rsidRDefault="001A5D47" w:rsidP="0088400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5B248B97" wp14:editId="6D4C3417">
            <wp:extent cx="6143625" cy="4086225"/>
            <wp:effectExtent l="19050" t="19050" r="9525" b="9525"/>
            <wp:docPr id="11" name="แผนภูมิ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14:paraId="2D297A7D" w14:textId="77777777" w:rsidR="001A5D47" w:rsidRDefault="001A5D47" w:rsidP="0088400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F47DFD2" w14:textId="1E33E263" w:rsidR="001A5D47" w:rsidRDefault="00D0407A" w:rsidP="0088400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7DE0CC04" wp14:editId="460CAC50">
            <wp:extent cx="6143625" cy="4086225"/>
            <wp:effectExtent l="19050" t="19050" r="9525" b="9525"/>
            <wp:docPr id="5" name="แผนภูมิ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4362502F" w14:textId="77777777" w:rsidR="001A5D47" w:rsidRDefault="00ED2865" w:rsidP="0088400F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lastRenderedPageBreak/>
        <w:drawing>
          <wp:inline distT="0" distB="0" distL="0" distR="0" wp14:anchorId="75D169CA" wp14:editId="1F7759DB">
            <wp:extent cx="6150634" cy="7763773"/>
            <wp:effectExtent l="19050" t="19050" r="21590" b="27940"/>
            <wp:docPr id="8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DAAED32" w14:textId="77777777" w:rsidR="001A5D47" w:rsidRDefault="001A5D47" w:rsidP="0088400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115A7401" w14:textId="77777777" w:rsidR="001A5D47" w:rsidRDefault="001A5D47" w:rsidP="0088400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4B048F49" w14:textId="77777777" w:rsidR="001A5D47" w:rsidRDefault="001A5D47" w:rsidP="0088400F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08F9C0BC" w14:textId="77777777" w:rsidR="003E5522" w:rsidRPr="0088400F" w:rsidRDefault="0088400F" w:rsidP="0088400F">
      <w:pPr>
        <w:spacing w:after="0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8400F">
        <w:rPr>
          <w:rFonts w:ascii="TH SarabunPSK" w:hAnsi="TH SarabunPSK" w:cs="TH SarabunPSK"/>
          <w:b/>
          <w:bCs/>
          <w:sz w:val="36"/>
          <w:szCs w:val="36"/>
        </w:rPr>
        <w:lastRenderedPageBreak/>
        <w:t xml:space="preserve">2.3  </w:t>
      </w:r>
      <w:r w:rsidR="003E5522" w:rsidRPr="0088400F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สรุปผลการดำเนินงานตามวัตถุประสงค์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1"/>
        <w:gridCol w:w="5029"/>
        <w:gridCol w:w="2000"/>
        <w:gridCol w:w="1172"/>
        <w:gridCol w:w="1170"/>
      </w:tblGrid>
      <w:tr w:rsidR="0088400F" w:rsidRPr="00276948" w14:paraId="3AAE69C0" w14:textId="77777777" w:rsidTr="0088400F">
        <w:tc>
          <w:tcPr>
            <w:tcW w:w="297" w:type="pct"/>
            <w:vMerge w:val="restart"/>
            <w:vAlign w:val="center"/>
          </w:tcPr>
          <w:p w14:paraId="70639E45" w14:textId="77777777" w:rsidR="0088400F" w:rsidRPr="00276948" w:rsidRDefault="0088400F" w:rsidP="00D16C7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4" w:type="pct"/>
            <w:vMerge w:val="restart"/>
            <w:vAlign w:val="center"/>
          </w:tcPr>
          <w:p w14:paraId="38BBC330" w14:textId="77777777" w:rsidR="0088400F" w:rsidRPr="00276948" w:rsidRDefault="0088400F" w:rsidP="00D16C74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</w:t>
            </w: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04" w:type="pct"/>
            <w:vMerge w:val="restart"/>
          </w:tcPr>
          <w:p w14:paraId="163BE7AD" w14:textId="77777777" w:rsidR="0088400F" w:rsidRPr="00276948" w:rsidRDefault="0088400F" w:rsidP="00D16C74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5" w:type="pct"/>
            <w:gridSpan w:val="2"/>
            <w:vAlign w:val="center"/>
          </w:tcPr>
          <w:p w14:paraId="13338628" w14:textId="77777777" w:rsidR="0088400F" w:rsidRPr="00276948" w:rsidRDefault="0088400F" w:rsidP="00D16C74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88400F" w:rsidRPr="00276948" w14:paraId="0E6F9C86" w14:textId="77777777" w:rsidTr="0088400F">
        <w:tc>
          <w:tcPr>
            <w:tcW w:w="297" w:type="pct"/>
            <w:vMerge/>
          </w:tcPr>
          <w:p w14:paraId="501BAD96" w14:textId="77777777" w:rsidR="0088400F" w:rsidRPr="00276948" w:rsidRDefault="0088400F" w:rsidP="00D16C7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24" w:type="pct"/>
            <w:vMerge/>
          </w:tcPr>
          <w:p w14:paraId="50DF2E3B" w14:textId="77777777" w:rsidR="0088400F" w:rsidRPr="00276948" w:rsidRDefault="0088400F" w:rsidP="00D16C74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4" w:type="pct"/>
            <w:vMerge/>
          </w:tcPr>
          <w:p w14:paraId="1CFD6600" w14:textId="77777777" w:rsidR="0088400F" w:rsidRPr="00276948" w:rsidRDefault="0088400F" w:rsidP="00D16C74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</w:tcPr>
          <w:p w14:paraId="403EDC4D" w14:textId="77777777" w:rsidR="0088400F" w:rsidRPr="00276948" w:rsidRDefault="0088400F" w:rsidP="00D16C74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8" w:type="pct"/>
          </w:tcPr>
          <w:p w14:paraId="469648B2" w14:textId="77777777" w:rsidR="0088400F" w:rsidRPr="00276948" w:rsidRDefault="0088400F" w:rsidP="00D16C74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88400F" w:rsidRPr="00276948" w14:paraId="55A777DE" w14:textId="77777777" w:rsidTr="00503161">
        <w:tc>
          <w:tcPr>
            <w:tcW w:w="297" w:type="pct"/>
            <w:vAlign w:val="center"/>
          </w:tcPr>
          <w:p w14:paraId="6AD47B92" w14:textId="77777777" w:rsidR="0088400F" w:rsidRPr="00276948" w:rsidRDefault="0088400F" w:rsidP="00D16C7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694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524" w:type="pct"/>
            <w:vAlign w:val="center"/>
          </w:tcPr>
          <w:p w14:paraId="74958766" w14:textId="77777777" w:rsidR="0088400F" w:rsidRPr="00276948" w:rsidRDefault="0088400F" w:rsidP="00596752">
            <w:pPr>
              <w:spacing w:after="0"/>
              <w:outlineLvl w:val="0"/>
              <w:rPr>
                <w:rFonts w:ascii="TH SarabunPSK" w:hAnsi="TH SarabunPSK" w:cs="TH SarabunPSK"/>
                <w:sz w:val="32"/>
                <w:szCs w:val="32"/>
              </w:rPr>
            </w:pPr>
            <w:r w:rsidRPr="00276948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เพื่อให้ผู้เรียนได้พัฒนาทักษะการสื่อสารและคิดคำนวณ</w:t>
            </w:r>
          </w:p>
        </w:tc>
        <w:tc>
          <w:tcPr>
            <w:tcW w:w="1004" w:type="pct"/>
            <w:vAlign w:val="center"/>
          </w:tcPr>
          <w:p w14:paraId="27783B88" w14:textId="77777777" w:rsidR="0088400F" w:rsidRPr="0088400F" w:rsidRDefault="003F5A48" w:rsidP="0050316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70.64</w:t>
            </w:r>
          </w:p>
        </w:tc>
        <w:tc>
          <w:tcPr>
            <w:tcW w:w="588" w:type="pct"/>
            <w:vAlign w:val="center"/>
          </w:tcPr>
          <w:p w14:paraId="4A90A467" w14:textId="77777777" w:rsidR="0088400F" w:rsidRPr="0088400F" w:rsidRDefault="0088400F" w:rsidP="00503161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88400F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29FFCEA6" w14:textId="77777777" w:rsidR="0088400F" w:rsidRPr="00276948" w:rsidRDefault="0088400F" w:rsidP="00D16C7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8400F" w:rsidRPr="00276948" w14:paraId="4743F9D1" w14:textId="77777777" w:rsidTr="00503161">
        <w:tc>
          <w:tcPr>
            <w:tcW w:w="297" w:type="pct"/>
            <w:vAlign w:val="center"/>
          </w:tcPr>
          <w:p w14:paraId="14AE5705" w14:textId="77777777" w:rsidR="0088400F" w:rsidRPr="00276948" w:rsidRDefault="0088400F" w:rsidP="00D16C7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6948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2524" w:type="pct"/>
            <w:vAlign w:val="center"/>
          </w:tcPr>
          <w:p w14:paraId="7F4D0659" w14:textId="77777777" w:rsidR="0088400F" w:rsidRPr="00276948" w:rsidRDefault="0088400F" w:rsidP="000243EE">
            <w:pPr>
              <w:tabs>
                <w:tab w:val="left" w:pos="2880"/>
              </w:tabs>
              <w:spacing w:after="0" w:line="240" w:lineRule="auto"/>
              <w:ind w:right="26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76948">
              <w:rPr>
                <w:rFonts w:ascii="TH SarabunPSK" w:hAnsi="TH SarabunPSK" w:cs="TH SarabunPSK"/>
                <w:sz w:val="32"/>
                <w:szCs w:val="32"/>
                <w:cs/>
              </w:rPr>
              <w:t>เพื่อให้ผู้เรียนได้แสดงออกด้านทักษะการสื่อสาร  และการคิดคำนวณ</w:t>
            </w:r>
          </w:p>
        </w:tc>
        <w:tc>
          <w:tcPr>
            <w:tcW w:w="1004" w:type="pct"/>
            <w:vAlign w:val="center"/>
          </w:tcPr>
          <w:p w14:paraId="48F972A0" w14:textId="77777777" w:rsidR="0088400F" w:rsidRPr="0088400F" w:rsidRDefault="003F5A48" w:rsidP="0050316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70.64</w:t>
            </w:r>
          </w:p>
        </w:tc>
        <w:tc>
          <w:tcPr>
            <w:tcW w:w="588" w:type="pct"/>
            <w:vAlign w:val="center"/>
          </w:tcPr>
          <w:p w14:paraId="24AF4C5A" w14:textId="77777777" w:rsidR="0088400F" w:rsidRPr="0088400F" w:rsidRDefault="0088400F" w:rsidP="00503161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88400F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7410E592" w14:textId="77777777" w:rsidR="0088400F" w:rsidRPr="00276948" w:rsidRDefault="0088400F" w:rsidP="00D16C7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8400F" w:rsidRPr="00276948" w14:paraId="4CC12AE5" w14:textId="77777777" w:rsidTr="00503161">
        <w:tc>
          <w:tcPr>
            <w:tcW w:w="297" w:type="pct"/>
            <w:vAlign w:val="center"/>
          </w:tcPr>
          <w:p w14:paraId="15D3906F" w14:textId="77777777" w:rsidR="0088400F" w:rsidRPr="00276948" w:rsidRDefault="0088400F" w:rsidP="00D16C74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6948"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2524" w:type="pct"/>
            <w:vAlign w:val="center"/>
          </w:tcPr>
          <w:p w14:paraId="7058AD11" w14:textId="77777777" w:rsidR="0088400F" w:rsidRPr="00276948" w:rsidRDefault="0088400F" w:rsidP="000243EE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27694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เพื่อให้ผู้เรียนได้เรียนรู้ท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ั</w:t>
            </w:r>
            <w:r w:rsidRPr="00276948">
              <w:rPr>
                <w:rFonts w:ascii="TH SarabunPSK" w:hAnsi="TH SarabunPSK" w:cs="TH SarabunPSK"/>
                <w:sz w:val="32"/>
                <w:szCs w:val="32"/>
                <w:cs/>
              </w:rPr>
              <w:t>กษะการสื่อสาร</w:t>
            </w:r>
            <w:r w:rsidR="0050316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และคิดคำนวณการการปฏิบัติจริง </w:t>
            </w:r>
            <w:r w:rsidRPr="00276948">
              <w:rPr>
                <w:rFonts w:ascii="TH SarabunPSK" w:hAnsi="TH SarabunPSK" w:cs="TH SarabunPSK"/>
                <w:sz w:val="32"/>
                <w:szCs w:val="32"/>
                <w:cs/>
              </w:rPr>
              <w:t>สถานการณ์จริง</w:t>
            </w:r>
          </w:p>
        </w:tc>
        <w:tc>
          <w:tcPr>
            <w:tcW w:w="1004" w:type="pct"/>
            <w:vAlign w:val="center"/>
          </w:tcPr>
          <w:p w14:paraId="14F44E9A" w14:textId="77777777" w:rsidR="0088400F" w:rsidRPr="0088400F" w:rsidRDefault="003F5A48" w:rsidP="00503161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70.64</w:t>
            </w:r>
          </w:p>
        </w:tc>
        <w:tc>
          <w:tcPr>
            <w:tcW w:w="588" w:type="pct"/>
            <w:vAlign w:val="center"/>
          </w:tcPr>
          <w:p w14:paraId="7B78334C" w14:textId="77777777" w:rsidR="0088400F" w:rsidRPr="0088400F" w:rsidRDefault="0088400F" w:rsidP="00503161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88400F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4D54E425" w14:textId="77777777" w:rsidR="0088400F" w:rsidRPr="00276948" w:rsidRDefault="0088400F" w:rsidP="00D16C74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1C7E83A2" w14:textId="77777777" w:rsidR="00A03A1A" w:rsidRDefault="00A03A1A" w:rsidP="0088400F">
      <w:pPr>
        <w:spacing w:after="0"/>
        <w:ind w:firstLine="12"/>
        <w:rPr>
          <w:rFonts w:ascii="TH SarabunPSK" w:hAnsi="TH SarabunPSK" w:cs="TH SarabunPSK"/>
          <w:b/>
          <w:bCs/>
          <w:sz w:val="36"/>
          <w:szCs w:val="36"/>
        </w:rPr>
      </w:pPr>
    </w:p>
    <w:p w14:paraId="3C8CAEA0" w14:textId="77777777" w:rsidR="003E5522" w:rsidRPr="0088400F" w:rsidRDefault="0088400F" w:rsidP="0088400F">
      <w:pPr>
        <w:spacing w:after="0"/>
        <w:ind w:firstLine="12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88400F">
        <w:rPr>
          <w:rFonts w:ascii="TH SarabunPSK" w:hAnsi="TH SarabunPSK" w:cs="TH SarabunPSK"/>
          <w:b/>
          <w:bCs/>
          <w:sz w:val="36"/>
          <w:szCs w:val="36"/>
        </w:rPr>
        <w:t xml:space="preserve">2.4  </w:t>
      </w:r>
      <w:r w:rsidR="003E5522" w:rsidRPr="0088400F">
        <w:rPr>
          <w:rFonts w:ascii="TH SarabunPSK" w:hAnsi="TH SarabunPSK" w:cs="TH SarabunPSK"/>
          <w:b/>
          <w:bCs/>
          <w:sz w:val="36"/>
          <w:szCs w:val="36"/>
          <w:cs/>
        </w:rPr>
        <w:t>สรุปผลการดำเนินงานตามเป้าหมาย</w:t>
      </w:r>
      <w:r w:rsidR="003E5522" w:rsidRPr="0088400F">
        <w:rPr>
          <w:rFonts w:ascii="TH SarabunPSK" w:hAnsi="TH SarabunPSK" w:cs="TH SarabunPSK"/>
          <w:b/>
          <w:bCs/>
          <w:sz w:val="36"/>
          <w:szCs w:val="36"/>
        </w:rPr>
        <w:t xml:space="preserve"> / </w:t>
      </w:r>
      <w:r w:rsidR="003E5522" w:rsidRPr="0088400F">
        <w:rPr>
          <w:rFonts w:ascii="TH SarabunPSK" w:hAnsi="TH SarabunPSK" w:cs="TH SarabunPSK"/>
          <w:b/>
          <w:bCs/>
          <w:sz w:val="36"/>
          <w:szCs w:val="36"/>
          <w:cs/>
        </w:rPr>
        <w:t>ตัวชี้วัด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5035"/>
        <w:gridCol w:w="1998"/>
        <w:gridCol w:w="1172"/>
        <w:gridCol w:w="1168"/>
      </w:tblGrid>
      <w:tr w:rsidR="0088400F" w:rsidRPr="00276948" w14:paraId="55806030" w14:textId="77777777" w:rsidTr="0088400F">
        <w:tc>
          <w:tcPr>
            <w:tcW w:w="296" w:type="pct"/>
            <w:vMerge w:val="restart"/>
            <w:vAlign w:val="center"/>
          </w:tcPr>
          <w:p w14:paraId="7C14029E" w14:textId="77777777" w:rsidR="0088400F" w:rsidRPr="00276948" w:rsidRDefault="0088400F" w:rsidP="004D1E9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27" w:type="pct"/>
            <w:vMerge w:val="restart"/>
            <w:vAlign w:val="center"/>
          </w:tcPr>
          <w:p w14:paraId="26B56714" w14:textId="77777777" w:rsidR="0088400F" w:rsidRPr="00276948" w:rsidRDefault="0088400F" w:rsidP="004D1E9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ตัวชี้วัดของ</w:t>
            </w: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/ </w:t>
            </w: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003" w:type="pct"/>
            <w:vMerge w:val="restart"/>
          </w:tcPr>
          <w:p w14:paraId="18403186" w14:textId="77777777" w:rsidR="0088400F" w:rsidRPr="00276948" w:rsidRDefault="0088400F" w:rsidP="004D1E93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1175" w:type="pct"/>
            <w:gridSpan w:val="2"/>
            <w:vAlign w:val="center"/>
          </w:tcPr>
          <w:p w14:paraId="71B8B18D" w14:textId="77777777" w:rsidR="0088400F" w:rsidRPr="00276948" w:rsidRDefault="0088400F" w:rsidP="004D1E9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สภาพความสำเร็จ</w:t>
            </w:r>
          </w:p>
        </w:tc>
      </w:tr>
      <w:tr w:rsidR="0088400F" w:rsidRPr="00276948" w14:paraId="77005048" w14:textId="77777777" w:rsidTr="0088400F">
        <w:tc>
          <w:tcPr>
            <w:tcW w:w="296" w:type="pct"/>
            <w:vMerge/>
            <w:vAlign w:val="center"/>
          </w:tcPr>
          <w:p w14:paraId="38F6F5EB" w14:textId="77777777" w:rsidR="0088400F" w:rsidRPr="00276948" w:rsidRDefault="0088400F" w:rsidP="004D1E9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27" w:type="pct"/>
            <w:vMerge/>
            <w:vAlign w:val="center"/>
          </w:tcPr>
          <w:p w14:paraId="75450219" w14:textId="77777777" w:rsidR="0088400F" w:rsidRPr="00276948" w:rsidRDefault="0088400F" w:rsidP="004D1E93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03" w:type="pct"/>
            <w:vMerge/>
          </w:tcPr>
          <w:p w14:paraId="736E6F17" w14:textId="77777777" w:rsidR="0088400F" w:rsidRPr="00276948" w:rsidRDefault="0088400F" w:rsidP="004D1E93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  <w:vAlign w:val="center"/>
          </w:tcPr>
          <w:p w14:paraId="6EA8C8DA" w14:textId="77777777" w:rsidR="0088400F" w:rsidRPr="00276948" w:rsidRDefault="0088400F" w:rsidP="004D1E9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บรรลุ</w:t>
            </w:r>
          </w:p>
        </w:tc>
        <w:tc>
          <w:tcPr>
            <w:tcW w:w="588" w:type="pct"/>
            <w:vAlign w:val="center"/>
          </w:tcPr>
          <w:p w14:paraId="5C2E4B01" w14:textId="77777777" w:rsidR="0088400F" w:rsidRPr="00276948" w:rsidRDefault="0088400F" w:rsidP="004D1E93">
            <w:pPr>
              <w:pStyle w:val="Defaul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694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ไม่บรรลุ</w:t>
            </w:r>
          </w:p>
        </w:tc>
      </w:tr>
      <w:tr w:rsidR="0088400F" w:rsidRPr="00276948" w14:paraId="6FF44646" w14:textId="77777777" w:rsidTr="0088400F">
        <w:tc>
          <w:tcPr>
            <w:tcW w:w="296" w:type="pct"/>
            <w:vAlign w:val="center"/>
          </w:tcPr>
          <w:p w14:paraId="6214E213" w14:textId="77777777" w:rsidR="0088400F" w:rsidRPr="00276948" w:rsidRDefault="0088400F" w:rsidP="00596752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76948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2527" w:type="pct"/>
            <w:vAlign w:val="center"/>
          </w:tcPr>
          <w:p w14:paraId="5631DFEC" w14:textId="77777777" w:rsidR="0088400F" w:rsidRPr="00596752" w:rsidRDefault="0088400F" w:rsidP="00596752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ร้อยละ  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  <w:r w:rsidRPr="0059675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ของผู้เรียนที่มีความสามารถในการอ่าน การเขียน การสื่อสาร และการคิดคำนวณตามหลักสูตรสถานศึกษา  อยู่ในระดับ  3  ขึ้นไป  </w:t>
            </w:r>
          </w:p>
        </w:tc>
        <w:tc>
          <w:tcPr>
            <w:tcW w:w="1003" w:type="pct"/>
            <w:vAlign w:val="center"/>
          </w:tcPr>
          <w:p w14:paraId="52684596" w14:textId="77777777" w:rsidR="0088400F" w:rsidRPr="0088400F" w:rsidRDefault="003F5A48" w:rsidP="0088400F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70.64</w:t>
            </w:r>
          </w:p>
        </w:tc>
        <w:tc>
          <w:tcPr>
            <w:tcW w:w="588" w:type="pct"/>
            <w:vAlign w:val="center"/>
          </w:tcPr>
          <w:p w14:paraId="05427811" w14:textId="77777777" w:rsidR="0088400F" w:rsidRPr="0088400F" w:rsidRDefault="0088400F" w:rsidP="0088400F">
            <w:pPr>
              <w:spacing w:after="0"/>
              <w:jc w:val="center"/>
              <w:rPr>
                <w:rFonts w:ascii="TH SarabunPSK" w:hAnsi="TH SarabunPSK" w:cs="TH SarabunPSK"/>
                <w:sz w:val="48"/>
                <w:szCs w:val="48"/>
              </w:rPr>
            </w:pPr>
            <w:r w:rsidRPr="0088400F">
              <w:rPr>
                <w:rFonts w:ascii="TH SarabunPSK" w:hAnsi="TH SarabunPSK" w:cs="TH SarabunPSK"/>
                <w:sz w:val="48"/>
                <w:szCs w:val="48"/>
              </w:rPr>
              <w:sym w:font="Wingdings 2" w:char="F050"/>
            </w:r>
          </w:p>
        </w:tc>
        <w:tc>
          <w:tcPr>
            <w:tcW w:w="588" w:type="pct"/>
            <w:vAlign w:val="center"/>
          </w:tcPr>
          <w:p w14:paraId="6204DF38" w14:textId="77777777" w:rsidR="0088400F" w:rsidRPr="00276948" w:rsidRDefault="0088400F" w:rsidP="00596752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73743D50" w14:textId="4D610DEA" w:rsidR="00A20AA0" w:rsidRDefault="00A20AA0" w:rsidP="003E5522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</w:p>
    <w:p w14:paraId="304330B3" w14:textId="2CA93C1F" w:rsidR="003E5522" w:rsidRPr="001C4D79" w:rsidRDefault="001C4D79" w:rsidP="003E5522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1C4D7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2.5  </w:t>
      </w:r>
      <w:r w:rsidR="003E5522" w:rsidRPr="001C4D79">
        <w:rPr>
          <w:rFonts w:ascii="TH SarabunPSK" w:hAnsi="TH SarabunPSK" w:cs="TH SarabunPSK"/>
          <w:b/>
          <w:bCs/>
          <w:sz w:val="36"/>
          <w:szCs w:val="36"/>
          <w:cs/>
        </w:rPr>
        <w:t>จุดเด่น</w:t>
      </w:r>
    </w:p>
    <w:p w14:paraId="1CB00079" w14:textId="77777777" w:rsidR="003E5522" w:rsidRPr="005D17E4" w:rsidRDefault="003E5522" w:rsidP="005D17E4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 w:rsidRPr="005D17E4">
        <w:rPr>
          <w:rFonts w:ascii="TH SarabunPSK" w:hAnsi="TH SarabunPSK" w:cs="TH SarabunPSK"/>
          <w:sz w:val="32"/>
          <w:szCs w:val="32"/>
          <w:cs/>
        </w:rPr>
        <w:t>โครงการมีการวางแผนการดำเนินงานโครงการอย่างเป็นระบบ  สอดคล้องกับการบริหารจัดการของสถานศึกษา  จึงไม่เป็นการเพิ่มภาระงานของผู้รับผิดชอบ</w:t>
      </w:r>
    </w:p>
    <w:p w14:paraId="270ED356" w14:textId="77777777" w:rsidR="005D17E4" w:rsidRDefault="005D17E4" w:rsidP="005D17E4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สถานศึกษาเปิดสอน  โดนเข้ม  ภาษาอังกฤษ-คณิตศาสตร์  อยู่แล้ว  จึงใสอดคล้องกับหลักสูตรสถานศึกษา</w:t>
      </w:r>
    </w:p>
    <w:p w14:paraId="7ECE589D" w14:textId="77777777" w:rsidR="005D17E4" w:rsidRDefault="005D17E4" w:rsidP="005D17E4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ได้รับการสนับสนุนจากคณะกรรมการโรงเรียนพระปริยัติธรรม  แผนนกสามัญศึกษาเป็นอย่างดี</w:t>
      </w:r>
    </w:p>
    <w:p w14:paraId="0F1B88DC" w14:textId="28B622AF" w:rsidR="003E5522" w:rsidRPr="00A20AA0" w:rsidRDefault="005D17E4" w:rsidP="003E5522">
      <w:pPr>
        <w:pStyle w:val="a3"/>
        <w:numPr>
          <w:ilvl w:val="0"/>
          <w:numId w:val="10"/>
        </w:numPr>
        <w:spacing w:after="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สถานศึกษามีการพัฒนาหลักสูตรรายวิชา  จึงทำให้เกิดการคล้องกับการดำเนินงานของโครงการ</w:t>
      </w:r>
    </w:p>
    <w:p w14:paraId="2E5E2947" w14:textId="77777777" w:rsidR="003E5522" w:rsidRPr="001C4D79" w:rsidRDefault="001C4D79" w:rsidP="003E5522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1C4D7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2.6 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3E5522" w:rsidRPr="001C4D79">
        <w:rPr>
          <w:rFonts w:ascii="TH SarabunPSK" w:hAnsi="TH SarabunPSK" w:cs="TH SarabunPSK"/>
          <w:b/>
          <w:bCs/>
          <w:sz w:val="36"/>
          <w:szCs w:val="36"/>
          <w:cs/>
        </w:rPr>
        <w:t>จุดที่ควรพัฒนา</w:t>
      </w:r>
    </w:p>
    <w:p w14:paraId="6D625BF6" w14:textId="77777777" w:rsidR="005D17E4" w:rsidRDefault="005D17E4" w:rsidP="005D17E4">
      <w:pPr>
        <w:pStyle w:val="a3"/>
        <w:numPr>
          <w:ilvl w:val="0"/>
          <w:numId w:val="1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ผู้เรียนยังขาดความกล้าแสดงออก</w:t>
      </w:r>
    </w:p>
    <w:p w14:paraId="716EDE08" w14:textId="77777777" w:rsidR="005D17E4" w:rsidRDefault="005D17E4" w:rsidP="005D17E4">
      <w:pPr>
        <w:pStyle w:val="a3"/>
        <w:numPr>
          <w:ilvl w:val="0"/>
          <w:numId w:val="1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ผู้เรียนมีเจตคติที่ไม่ชอบเรียนการคิดคำนวณ</w:t>
      </w:r>
    </w:p>
    <w:p w14:paraId="4548C7E0" w14:textId="77777777" w:rsidR="005D17E4" w:rsidRDefault="005D17E4" w:rsidP="005D17E4">
      <w:pPr>
        <w:pStyle w:val="a3"/>
        <w:numPr>
          <w:ilvl w:val="0"/>
          <w:numId w:val="1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สื่อด้านตำราเรี</w:t>
      </w:r>
      <w:r w:rsidR="00EE073C">
        <w:rPr>
          <w:rFonts w:ascii="TH SarabunPSK" w:hAnsi="TH SarabunPSK" w:cs="TH SarabunPSK" w:hint="cs"/>
          <w:sz w:val="32"/>
          <w:szCs w:val="32"/>
          <w:cs/>
        </w:rPr>
        <w:t>ย</w:t>
      </w:r>
      <w:r>
        <w:rPr>
          <w:rFonts w:ascii="TH SarabunPSK" w:hAnsi="TH SarabunPSK" w:cs="TH SarabunPSK" w:hint="cs"/>
          <w:sz w:val="32"/>
          <w:szCs w:val="32"/>
          <w:cs/>
        </w:rPr>
        <w:t>นที่ยังไม่เหมาะกับกระบวนการพัฒนาผู้เรียน</w:t>
      </w:r>
    </w:p>
    <w:p w14:paraId="1428B6AB" w14:textId="77777777" w:rsidR="005D17E4" w:rsidRDefault="005D17E4" w:rsidP="005D17E4">
      <w:pPr>
        <w:pStyle w:val="a3"/>
        <w:numPr>
          <w:ilvl w:val="0"/>
          <w:numId w:val="11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ครูยังขาดความชำนาญในการวัดผลผู้เรียนอย่างหลากหลากหลาย</w:t>
      </w:r>
    </w:p>
    <w:p w14:paraId="78F46CE0" w14:textId="77777777" w:rsidR="005D17E4" w:rsidRPr="005D17E4" w:rsidRDefault="005D17E4" w:rsidP="005D17E4">
      <w:pPr>
        <w:pStyle w:val="a3"/>
        <w:numPr>
          <w:ilvl w:val="0"/>
          <w:numId w:val="11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การติดเครื่องมือสื่อสารของผู้เรียนจนขาดความผิดชอบในภาระงานที่มอบหมาย</w:t>
      </w:r>
    </w:p>
    <w:p w14:paraId="5401B467" w14:textId="77777777" w:rsidR="005D17E4" w:rsidRDefault="005D17E4" w:rsidP="002F31F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14:paraId="6072A3F7" w14:textId="77777777" w:rsidR="003E5522" w:rsidRPr="00276948" w:rsidRDefault="003E5522" w:rsidP="002F31FB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76948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</w:p>
    <w:p w14:paraId="29091EB0" w14:textId="77777777" w:rsidR="003E5522" w:rsidRPr="001C4D79" w:rsidRDefault="001C4D79" w:rsidP="003E5522">
      <w:pPr>
        <w:spacing w:after="0"/>
        <w:rPr>
          <w:rFonts w:ascii="TH SarabunPSK" w:hAnsi="TH SarabunPSK" w:cs="TH SarabunPSK"/>
          <w:b/>
          <w:bCs/>
          <w:sz w:val="36"/>
          <w:szCs w:val="36"/>
        </w:rPr>
      </w:pPr>
      <w:r w:rsidRPr="001C4D79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2.7  </w:t>
      </w:r>
      <w:r w:rsidR="003E5522" w:rsidRPr="001C4D79">
        <w:rPr>
          <w:rFonts w:ascii="TH SarabunPSK" w:hAnsi="TH SarabunPSK" w:cs="TH SarabunPSK"/>
          <w:b/>
          <w:bCs/>
          <w:sz w:val="36"/>
          <w:szCs w:val="36"/>
          <w:cs/>
        </w:rPr>
        <w:t>ข้อเสนอแนะ</w:t>
      </w:r>
    </w:p>
    <w:p w14:paraId="5DEB0540" w14:textId="77777777" w:rsidR="005D17E4" w:rsidRDefault="005D17E4" w:rsidP="005D17E4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พัฒนาสื่อที่เอื้อต่อการพัฒนาทักษะการสื่อสาร  และคิดคำนวณของผู้เรียน</w:t>
      </w:r>
    </w:p>
    <w:p w14:paraId="1C3554C0" w14:textId="77777777" w:rsidR="005D17E4" w:rsidRDefault="005D17E4" w:rsidP="005D17E4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พัฒนาให้ผู้เรียนกล้าแสดงออกต่อชุมชนให้มากขึ้น</w:t>
      </w:r>
    </w:p>
    <w:p w14:paraId="4500FDD3" w14:textId="77777777" w:rsidR="005D17E4" w:rsidRDefault="005D17E4" w:rsidP="005D17E4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มีกิจกรรมที่มีโอกาสให้ผู้เรียนได้แสดงด้านความสารถการสื่อสาร  และคิดคำนวณ</w:t>
      </w:r>
    </w:p>
    <w:p w14:paraId="52166AB5" w14:textId="77777777" w:rsidR="005D17E4" w:rsidRDefault="005D17E4" w:rsidP="005D17E4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นำผู้เรียนเข้าร่วมกิจกรรมกับหน่วยงานอื่น ๆ ที่จัดกิจกรรมเกี่ยวข้องกับโครงการ เพื่อให้เกิดการแลกเปลี่ยนเรีนรู้</w:t>
      </w:r>
    </w:p>
    <w:p w14:paraId="4108808A" w14:textId="77777777" w:rsidR="005D17E4" w:rsidRPr="005D17E4" w:rsidRDefault="005D17E4" w:rsidP="005D17E4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ส่งเสริมผู้เรียนที่มีทักษะการสื่อสาร และคิดคำนวณให้เป็นแบบอย่างที่ดีแก่เพื่อนๆ  และชุมชน</w:t>
      </w:r>
    </w:p>
    <w:p w14:paraId="7E37FF5A" w14:textId="77777777" w:rsidR="005D5CB2" w:rsidRPr="00276948" w:rsidRDefault="005D5CB2" w:rsidP="002F31FB">
      <w:pPr>
        <w:spacing w:after="0"/>
        <w:jc w:val="both"/>
        <w:rPr>
          <w:rFonts w:ascii="TH SarabunPSK" w:hAnsi="TH SarabunPSK" w:cs="TH SarabunPSK"/>
          <w:sz w:val="32"/>
          <w:szCs w:val="32"/>
          <w:cs/>
        </w:rPr>
      </w:pPr>
      <w:r w:rsidRPr="00276948">
        <w:rPr>
          <w:rFonts w:ascii="TH SarabunPSK" w:hAnsi="TH SarabunPSK" w:cs="TH SarabunPSK"/>
          <w:sz w:val="32"/>
          <w:szCs w:val="32"/>
        </w:rPr>
        <w:tab/>
      </w:r>
    </w:p>
    <w:p w14:paraId="454C1C00" w14:textId="77777777" w:rsidR="003E5522" w:rsidRPr="00276948" w:rsidRDefault="003E5522" w:rsidP="003E55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13DB1308" w14:textId="77777777" w:rsidR="003E5522" w:rsidRPr="00276948" w:rsidRDefault="003E5522" w:rsidP="003E55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5675C404" w14:textId="77777777" w:rsidR="003E5522" w:rsidRPr="00276948" w:rsidRDefault="003E5522" w:rsidP="003E55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7EEDAA70" w14:textId="77777777" w:rsidR="003E5522" w:rsidRPr="00276948" w:rsidRDefault="003E5522" w:rsidP="003E5522">
      <w:pPr>
        <w:rPr>
          <w:rFonts w:ascii="TH SarabunPSK" w:hAnsi="TH SarabunPSK" w:cs="TH SarabunPSK"/>
          <w:sz w:val="36"/>
          <w:szCs w:val="36"/>
        </w:rPr>
      </w:pPr>
    </w:p>
    <w:p w14:paraId="7EB0747C" w14:textId="77777777" w:rsidR="003E5522" w:rsidRPr="00276948" w:rsidRDefault="003E5522" w:rsidP="003E5522">
      <w:pPr>
        <w:rPr>
          <w:rFonts w:ascii="TH SarabunPSK" w:hAnsi="TH SarabunPSK" w:cs="TH SarabunPSK"/>
          <w:sz w:val="36"/>
          <w:szCs w:val="36"/>
        </w:rPr>
      </w:pPr>
    </w:p>
    <w:p w14:paraId="5271A52B" w14:textId="77777777" w:rsidR="003E5522" w:rsidRPr="00276948" w:rsidRDefault="003E5522" w:rsidP="003E5522">
      <w:pPr>
        <w:rPr>
          <w:rFonts w:ascii="TH SarabunPSK" w:hAnsi="TH SarabunPSK" w:cs="TH SarabunPSK"/>
          <w:sz w:val="36"/>
          <w:szCs w:val="36"/>
        </w:rPr>
      </w:pPr>
    </w:p>
    <w:p w14:paraId="6CDA40A7" w14:textId="77777777" w:rsidR="003E5522" w:rsidRPr="00276948" w:rsidRDefault="003E5522" w:rsidP="003E5522">
      <w:pPr>
        <w:rPr>
          <w:rFonts w:ascii="TH SarabunPSK" w:hAnsi="TH SarabunPSK" w:cs="TH SarabunPSK"/>
          <w:sz w:val="36"/>
          <w:szCs w:val="36"/>
        </w:rPr>
      </w:pPr>
    </w:p>
    <w:p w14:paraId="0BEF454D" w14:textId="77777777" w:rsidR="003E5522" w:rsidRPr="00276948" w:rsidRDefault="003E5522" w:rsidP="003E5522">
      <w:pPr>
        <w:rPr>
          <w:rFonts w:ascii="TH SarabunPSK" w:hAnsi="TH SarabunPSK" w:cs="TH SarabunPSK"/>
          <w:sz w:val="36"/>
          <w:szCs w:val="36"/>
        </w:rPr>
      </w:pPr>
    </w:p>
    <w:p w14:paraId="75424D8C" w14:textId="77777777" w:rsidR="003E5522" w:rsidRPr="00276948" w:rsidRDefault="003E5522" w:rsidP="003E5522">
      <w:pPr>
        <w:rPr>
          <w:rFonts w:ascii="TH SarabunPSK" w:hAnsi="TH SarabunPSK" w:cs="TH SarabunPSK"/>
          <w:sz w:val="36"/>
          <w:szCs w:val="36"/>
        </w:rPr>
      </w:pPr>
    </w:p>
    <w:p w14:paraId="0BA5E501" w14:textId="77777777" w:rsidR="003E5522" w:rsidRPr="00276948" w:rsidRDefault="003E5522" w:rsidP="003E5522">
      <w:pPr>
        <w:rPr>
          <w:rFonts w:ascii="TH SarabunPSK" w:hAnsi="TH SarabunPSK" w:cs="TH SarabunPSK"/>
          <w:sz w:val="36"/>
          <w:szCs w:val="36"/>
        </w:rPr>
      </w:pPr>
    </w:p>
    <w:p w14:paraId="0EC8A960" w14:textId="77777777" w:rsidR="00A20AA0" w:rsidRDefault="00A20AA0">
      <w:pPr>
        <w:spacing w:after="200" w:line="276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</w:rPr>
        <w:br w:type="page"/>
      </w:r>
    </w:p>
    <w:p w14:paraId="52DCE277" w14:textId="77777777" w:rsidR="00A20AA0" w:rsidRDefault="00A20AA0" w:rsidP="003E5522">
      <w:pPr>
        <w:rPr>
          <w:rFonts w:ascii="TH SarabunPSK" w:hAnsi="TH SarabunPSK" w:cs="TH SarabunPSK"/>
          <w:sz w:val="36"/>
          <w:szCs w:val="36"/>
        </w:rPr>
      </w:pPr>
    </w:p>
    <w:p w14:paraId="472B1E89" w14:textId="77777777" w:rsidR="00A20AA0" w:rsidRDefault="00A20AA0" w:rsidP="003E5522">
      <w:pPr>
        <w:rPr>
          <w:rFonts w:ascii="TH SarabunPSK" w:hAnsi="TH SarabunPSK" w:cs="TH SarabunPSK"/>
          <w:sz w:val="36"/>
          <w:szCs w:val="36"/>
        </w:rPr>
      </w:pPr>
    </w:p>
    <w:p w14:paraId="00049BDE" w14:textId="77777777" w:rsidR="00A20AA0" w:rsidRDefault="00A20AA0" w:rsidP="003E5522">
      <w:pPr>
        <w:rPr>
          <w:rFonts w:ascii="TH SarabunPSK" w:hAnsi="TH SarabunPSK" w:cs="TH SarabunPSK"/>
          <w:sz w:val="36"/>
          <w:szCs w:val="36"/>
        </w:rPr>
      </w:pPr>
    </w:p>
    <w:p w14:paraId="764F15A0" w14:textId="5C3F35ED" w:rsidR="003E5522" w:rsidRPr="00276948" w:rsidRDefault="003E5522" w:rsidP="003E5522">
      <w:pPr>
        <w:rPr>
          <w:rFonts w:ascii="TH SarabunPSK" w:hAnsi="TH SarabunPSK" w:cs="TH SarabunPSK"/>
          <w:sz w:val="36"/>
          <w:szCs w:val="36"/>
        </w:rPr>
      </w:pPr>
      <w:r w:rsidRPr="00276948">
        <w:rPr>
          <w:rFonts w:ascii="TH SarabunPSK" w:hAnsi="TH SarabunPSK" w:cs="TH SarabunPSK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5882B43E" wp14:editId="294989DD">
                <wp:simplePos x="0" y="0"/>
                <wp:positionH relativeFrom="column">
                  <wp:posOffset>488950</wp:posOffset>
                </wp:positionH>
                <wp:positionV relativeFrom="paragraph">
                  <wp:posOffset>367030</wp:posOffset>
                </wp:positionV>
                <wp:extent cx="5343525" cy="5189220"/>
                <wp:effectExtent l="19050" t="19050" r="28575" b="11430"/>
                <wp:wrapNone/>
                <wp:docPr id="3" name="แผนผังลําดับงาน: กระบวนการสำรอง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43525" cy="5189220"/>
                        </a:xfrm>
                        <a:prstGeom prst="flowChartAlternateProcess">
                          <a:avLst/>
                        </a:prstGeom>
                        <a:ln w="28575">
                          <a:headEnd/>
                          <a:tailEnd/>
                        </a:ln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F50B6D" w14:textId="77777777" w:rsidR="003E5522" w:rsidRDefault="003E5522" w:rsidP="003E552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160"/>
                                <w:szCs w:val="160"/>
                                <w:cs/>
                              </w:rPr>
                              <w:t>ภาคผนวก</w:t>
                            </w:r>
                          </w:p>
                          <w:p w14:paraId="15C42FF0" w14:textId="77777777" w:rsidR="003E5522" w:rsidRDefault="003E5522" w:rsidP="003E552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เอกสารประกอบ</w:t>
                            </w:r>
                          </w:p>
                          <w:p w14:paraId="226FCDC6" w14:textId="77777777" w:rsidR="003E5522" w:rsidRPr="00C519EB" w:rsidRDefault="003E5522" w:rsidP="003E552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</w:pPr>
                            <w:r w:rsidRPr="00C519E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96"/>
                                <w:szCs w:val="96"/>
                                <w:cs/>
                              </w:rPr>
                              <w:t>การดำเนินงานโครงการ</w:t>
                            </w:r>
                          </w:p>
                          <w:p w14:paraId="3635F8A0" w14:textId="77777777" w:rsidR="003E5522" w:rsidRPr="00AD3D90" w:rsidRDefault="003E5522" w:rsidP="003E5522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</w:p>
                          <w:p w14:paraId="4F8FE7D8" w14:textId="77777777" w:rsidR="003E5522" w:rsidRPr="00AD3D90" w:rsidRDefault="003E5522" w:rsidP="003E5522">
                            <w:pPr>
                              <w:rPr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82B43E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แผนผังลําดับงาน: กระบวนการสำรอง 3" o:spid="_x0000_s1026" type="#_x0000_t176" style="position:absolute;margin-left:38.5pt;margin-top:28.9pt;width:420.75pt;height:408.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nBTpwIAAC4FAAAOAAAAZHJzL2Uyb0RvYy54bWysVE9v0zAUvyPxHSzfWdq0YVu0dKo2QEgD&#10;JgYfwHXsJppjB9ttWm47ceLGZYgbQkhISPy5ZN8mH4Vnuwsd7IS4WPZ77/d7/31wuKoEWjJtSiUz&#10;PNwZYMQkVXkp5xl++eLhvT2MjCUyJ0JJluE1M/hwcvfOQVOnLFaFEjnTCEikSZs6w4W1dRpFhhas&#10;ImZH1UyCkitdEQtPPY9yTRpgr0QUDwb3o0bpvNaKMmNAehyUeOL5OWfUPuPcMItEhiE260/tz5k7&#10;o8kBSeea1EVJN2GQf4iiIqUEpz3VMbEELXT5F1VVUq2M4naHqipSnJeU+Rwgm+Hgj2zOClIznwsU&#10;x9R9mcz/o6VPl6calXmGRxhJUkGLuquLrv3QtZf+/N61b7r2U3f1tmt/dO27rgXJey+E52WKuhbM&#10;P3btNy/+7HEgASUIv3TtT3/5Cgg0cuVuapOC17P6VLuCmfpE0XODpDoqiJyzqdaqKRjJIcmhs49u&#10;ANzDABTNmicqh2jJwipf+RXXlSOEmqKVb/C6bzBbWURBmIzGoyROMKKgS4Z7+3HsRyAi6TW81sY+&#10;YqpC7pJhLlQDgWk7FZZpSSw7DcPmfZLlibEuRpJe41wIQqImw/Fespt4M5fOA5n7WbOkFOEOICE3&#10;+bmUQmmMXQsWSJ4zDp2BsGPP4neCHQmNlgSmmVDKpI19iRwTWDsYL4XogcPbgMKGuva2Dsb8rvTA&#10;wW3Amx57hPeqpO3BVSmVvo0gP+89B/vr7EPOrrd2NVtthmSm8jU0WquwtPDJwKVQ+jVGDSxshs2r&#10;BdEMI/FYwrDsD8djt+H+MU52obNIb2tm2xoiKVBl2GIUrkc2/AqLWpfzAjyF2kk1hQHjpe+yCzBE&#10;tQkcltI3f/OBuK3ffnur39/c5BcAAAD//wMAUEsDBBQABgAIAAAAIQCXo51n3wAAAAkBAAAPAAAA&#10;ZHJzL2Rvd25yZXYueG1sTI/BTsMwEETvSPyDtUhcELWLFBxCnKogwQkElFZc3XhJIuJ1FDtt+HuW&#10;ExxXs5p5r1zNvhcHHGMXyMByoUAg1cF11BjYvj9c5iBisuRsHwgNfGOEVXV6UtrChSO94WGTGsEl&#10;FAtroE1pKKSMdYvexkUYkDj7DKO3ic+xkW60Ry73vbxS6lp62xEvtHbA+xbrr83kDTzT/Kj0HW6n&#10;/GI9vboPuXvavRhzfjavb0EknNPfM/ziMzpUzLQPE7koegNas0oykGk24PxmmWcg9gZynSmQVSn/&#10;G1Q/AAAA//8DAFBLAQItABQABgAIAAAAIQC2gziS/gAAAOEBAAATAAAAAAAAAAAAAAAAAAAAAABb&#10;Q29udGVudF9UeXBlc10ueG1sUEsBAi0AFAAGAAgAAAAhADj9If/WAAAAlAEAAAsAAAAAAAAAAAAA&#10;AAAALwEAAF9yZWxzLy5yZWxzUEsBAi0AFAAGAAgAAAAhADLicFOnAgAALgUAAA4AAAAAAAAAAAAA&#10;AAAALgIAAGRycy9lMm9Eb2MueG1sUEsBAi0AFAAGAAgAAAAhAJejnWffAAAACQEAAA8AAAAAAAAA&#10;AAAAAAAAAQUAAGRycy9kb3ducmV2LnhtbFBLBQYAAAAABAAEAPMAAAANBgAAAAA=&#10;" fillcolor="white [3201]" strokecolor="#c0504d [3205]" strokeweight="2.25pt">
                <v:textbox>
                  <w:txbxContent>
                    <w:p w14:paraId="2AF50B6D" w14:textId="77777777" w:rsidR="003E5522" w:rsidRDefault="003E5522" w:rsidP="003E552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</w:rPr>
                      </w:pPr>
                      <w:r w:rsidRPr="00C519EB">
                        <w:rPr>
                          <w:rFonts w:ascii="TH SarabunIT๙" w:hAnsi="TH SarabunIT๙" w:cs="TH SarabunIT๙"/>
                          <w:b/>
                          <w:bCs/>
                          <w:sz w:val="160"/>
                          <w:szCs w:val="160"/>
                          <w:cs/>
                        </w:rPr>
                        <w:t>ภาคผนวก</w:t>
                      </w:r>
                    </w:p>
                    <w:p w14:paraId="15C42FF0" w14:textId="77777777" w:rsidR="003E5522" w:rsidRDefault="003E5522" w:rsidP="003E552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เอกสารประกอบ</w:t>
                      </w:r>
                    </w:p>
                    <w:p w14:paraId="226FCDC6" w14:textId="77777777" w:rsidR="003E5522" w:rsidRPr="00C519EB" w:rsidRDefault="003E5522" w:rsidP="003E5522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96"/>
                          <w:szCs w:val="96"/>
                          <w:cs/>
                        </w:rPr>
                      </w:pPr>
                      <w:r w:rsidRPr="00C519EB">
                        <w:rPr>
                          <w:rFonts w:ascii="TH SarabunIT๙" w:hAnsi="TH SarabunIT๙" w:cs="TH SarabunIT๙" w:hint="cs"/>
                          <w:b/>
                          <w:bCs/>
                          <w:sz w:val="96"/>
                          <w:szCs w:val="96"/>
                          <w:cs/>
                        </w:rPr>
                        <w:t>การดำเนินงานโครงการ</w:t>
                      </w:r>
                    </w:p>
                    <w:p w14:paraId="3635F8A0" w14:textId="77777777" w:rsidR="003E5522" w:rsidRPr="00AD3D90" w:rsidRDefault="003E5522" w:rsidP="003E5522">
                      <w:pPr>
                        <w:rPr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</w:p>
                    <w:p w14:paraId="4F8FE7D8" w14:textId="77777777" w:rsidR="003E5522" w:rsidRPr="00AD3D90" w:rsidRDefault="003E5522" w:rsidP="003E5522">
                      <w:pPr>
                        <w:rPr>
                          <w:sz w:val="28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2FD9927" w14:textId="77777777" w:rsidR="003E5522" w:rsidRPr="00276948" w:rsidRDefault="003E5522" w:rsidP="003E5522">
      <w:pPr>
        <w:rPr>
          <w:rFonts w:ascii="TH SarabunPSK" w:hAnsi="TH SarabunPSK" w:cs="TH SarabunPSK"/>
          <w:sz w:val="36"/>
          <w:szCs w:val="36"/>
        </w:rPr>
      </w:pPr>
    </w:p>
    <w:p w14:paraId="65E95B16" w14:textId="77777777" w:rsidR="003E5522" w:rsidRPr="00276948" w:rsidRDefault="003E5522" w:rsidP="003E5522">
      <w:pPr>
        <w:spacing w:after="0"/>
        <w:rPr>
          <w:rFonts w:ascii="TH SarabunPSK" w:hAnsi="TH SarabunPSK" w:cs="TH SarabunPSK"/>
          <w:sz w:val="32"/>
          <w:szCs w:val="32"/>
        </w:rPr>
      </w:pPr>
    </w:p>
    <w:p w14:paraId="445846BD" w14:textId="77777777" w:rsidR="007352AE" w:rsidRPr="00276948" w:rsidRDefault="007352AE" w:rsidP="003E5522">
      <w:pPr>
        <w:spacing w:after="0"/>
        <w:outlineLvl w:val="0"/>
        <w:rPr>
          <w:rFonts w:ascii="TH SarabunPSK" w:hAnsi="TH SarabunPSK" w:cs="TH SarabunPSK"/>
          <w:sz w:val="32"/>
          <w:szCs w:val="32"/>
        </w:rPr>
      </w:pPr>
    </w:p>
    <w:p w14:paraId="099EA225" w14:textId="77777777" w:rsidR="007352AE" w:rsidRPr="00276948" w:rsidRDefault="007352AE" w:rsidP="007352AE">
      <w:pPr>
        <w:pStyle w:val="a3"/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25BF24FC" w14:textId="77777777" w:rsidR="00D64A40" w:rsidRPr="00276948" w:rsidRDefault="00D64A40" w:rsidP="00D64A40">
      <w:pPr>
        <w:spacing w:after="0"/>
        <w:ind w:left="2880" w:firstLine="72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30FA8C39" w14:textId="77777777" w:rsidR="00D64A40" w:rsidRPr="00276948" w:rsidRDefault="00D64A40" w:rsidP="00D64A40">
      <w:pPr>
        <w:spacing w:after="0"/>
        <w:ind w:left="2880" w:firstLine="72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16E234C9" w14:textId="77777777" w:rsidR="00D64A40" w:rsidRPr="00276948" w:rsidRDefault="00D64A40" w:rsidP="00D64A40">
      <w:pPr>
        <w:spacing w:after="0"/>
        <w:ind w:left="2880" w:firstLine="72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7F0FC0D5" w14:textId="77777777" w:rsidR="00D64A40" w:rsidRPr="00276948" w:rsidRDefault="00D64A40" w:rsidP="00D64A40">
      <w:pPr>
        <w:spacing w:after="0"/>
        <w:ind w:left="2880" w:firstLine="720"/>
        <w:outlineLvl w:val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1A65A5F7" w14:textId="77777777" w:rsidR="00D64A40" w:rsidRPr="00276948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489CAE80" w14:textId="77777777" w:rsidR="00D64A40" w:rsidRPr="00276948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3DDF4010" w14:textId="77777777" w:rsidR="00D64A40" w:rsidRPr="00276948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38A97E4E" w14:textId="77777777" w:rsidR="00D64A40" w:rsidRPr="00276948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595F3DAB" w14:textId="77777777" w:rsidR="00D64A40" w:rsidRPr="00276948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35CD9FF7" w14:textId="77777777" w:rsidR="00D64A40" w:rsidRPr="00276948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2C7E8E37" w14:textId="77777777" w:rsidR="00D64A40" w:rsidRPr="00276948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0E229266" w14:textId="77777777" w:rsidR="00D64A40" w:rsidRPr="00276948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5F57124B" w14:textId="77777777" w:rsidR="00D64A40" w:rsidRPr="00276948" w:rsidRDefault="00D64A40" w:rsidP="00D64A40">
      <w:pPr>
        <w:spacing w:after="0"/>
        <w:outlineLvl w:val="0"/>
        <w:rPr>
          <w:rFonts w:ascii="TH SarabunPSK" w:hAnsi="TH SarabunPSK" w:cs="TH SarabunPSK"/>
          <w:b/>
          <w:bCs/>
          <w:sz w:val="32"/>
          <w:szCs w:val="32"/>
        </w:rPr>
      </w:pPr>
    </w:p>
    <w:p w14:paraId="2A65ACC7" w14:textId="77777777" w:rsidR="00D64A40" w:rsidRPr="00276948" w:rsidRDefault="00D64A40" w:rsidP="00D64A40">
      <w:pPr>
        <w:jc w:val="center"/>
        <w:outlineLvl w:val="0"/>
        <w:rPr>
          <w:rFonts w:ascii="TH SarabunPSK" w:hAnsi="TH SarabunPSK" w:cs="TH SarabunPSK"/>
          <w:sz w:val="32"/>
          <w:szCs w:val="32"/>
        </w:rPr>
      </w:pPr>
    </w:p>
    <w:p w14:paraId="19A2067E" w14:textId="77777777" w:rsidR="002E704C" w:rsidRPr="00276948" w:rsidRDefault="002E704C">
      <w:pPr>
        <w:rPr>
          <w:rFonts w:ascii="TH SarabunPSK" w:hAnsi="TH SarabunPSK" w:cs="TH SarabunPSK"/>
          <w:sz w:val="32"/>
          <w:szCs w:val="32"/>
        </w:rPr>
      </w:pPr>
    </w:p>
    <w:sectPr w:rsidR="002E704C" w:rsidRPr="00276948" w:rsidSect="007013FF">
      <w:headerReference w:type="default" r:id="rId11"/>
      <w:pgSz w:w="11906" w:h="16838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609F9F" w14:textId="77777777" w:rsidR="00F70A1C" w:rsidRDefault="00F70A1C" w:rsidP="00B8453E">
      <w:pPr>
        <w:spacing w:after="0" w:line="240" w:lineRule="auto"/>
      </w:pPr>
      <w:r>
        <w:separator/>
      </w:r>
    </w:p>
  </w:endnote>
  <w:endnote w:type="continuationSeparator" w:id="0">
    <w:p w14:paraId="575CCF8E" w14:textId="77777777" w:rsidR="00F70A1C" w:rsidRDefault="00F70A1C" w:rsidP="00B845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altName w:val="Courier New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4F4F8" w14:textId="77777777" w:rsidR="00F70A1C" w:rsidRDefault="00F70A1C" w:rsidP="00B8453E">
      <w:pPr>
        <w:spacing w:after="0" w:line="240" w:lineRule="auto"/>
      </w:pPr>
      <w:r>
        <w:separator/>
      </w:r>
    </w:p>
  </w:footnote>
  <w:footnote w:type="continuationSeparator" w:id="0">
    <w:p w14:paraId="14F207F4" w14:textId="77777777" w:rsidR="00F70A1C" w:rsidRDefault="00F70A1C" w:rsidP="00B845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680282635"/>
      <w:docPartObj>
        <w:docPartGallery w:val="Page Numbers (Top of Page)"/>
        <w:docPartUnique/>
      </w:docPartObj>
    </w:sdtPr>
    <w:sdtEndPr/>
    <w:sdtContent>
      <w:p w14:paraId="23E81B99" w14:textId="77777777" w:rsidR="00B8453E" w:rsidRDefault="00B8453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480" w:rsidRPr="00AD7480">
          <w:rPr>
            <w:rFonts w:cs="Calibri"/>
            <w:noProof/>
            <w:szCs w:val="22"/>
            <w:lang w:val="th-TH"/>
          </w:rPr>
          <w:t>1</w:t>
        </w:r>
        <w:r>
          <w:fldChar w:fldCharType="end"/>
        </w:r>
      </w:p>
    </w:sdtContent>
  </w:sdt>
  <w:p w14:paraId="1A77741C" w14:textId="77777777" w:rsidR="00B8453E" w:rsidRDefault="00B8453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066DD"/>
    <w:multiLevelType w:val="hybridMultilevel"/>
    <w:tmpl w:val="6590ADE6"/>
    <w:lvl w:ilvl="0" w:tplc="A878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5A0AA7"/>
    <w:multiLevelType w:val="hybridMultilevel"/>
    <w:tmpl w:val="6590ADE6"/>
    <w:lvl w:ilvl="0" w:tplc="A878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9B7AC2"/>
    <w:multiLevelType w:val="hybridMultilevel"/>
    <w:tmpl w:val="9C1A230A"/>
    <w:lvl w:ilvl="0" w:tplc="EA984B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0A59AC"/>
    <w:multiLevelType w:val="hybridMultilevel"/>
    <w:tmpl w:val="6590ADE6"/>
    <w:lvl w:ilvl="0" w:tplc="A878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E6B69B9"/>
    <w:multiLevelType w:val="multilevel"/>
    <w:tmpl w:val="5E5A1C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401D5004"/>
    <w:multiLevelType w:val="hybridMultilevel"/>
    <w:tmpl w:val="2D66E77C"/>
    <w:lvl w:ilvl="0" w:tplc="2B107A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1E422B"/>
    <w:multiLevelType w:val="hybridMultilevel"/>
    <w:tmpl w:val="BF909158"/>
    <w:lvl w:ilvl="0" w:tplc="204099E8">
      <w:start w:val="7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C0B0C87"/>
    <w:multiLevelType w:val="hybridMultilevel"/>
    <w:tmpl w:val="3A982734"/>
    <w:lvl w:ilvl="0" w:tplc="45F070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E01320A"/>
    <w:multiLevelType w:val="hybridMultilevel"/>
    <w:tmpl w:val="6590ADE6"/>
    <w:lvl w:ilvl="0" w:tplc="A878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C7F2ECE"/>
    <w:multiLevelType w:val="hybridMultilevel"/>
    <w:tmpl w:val="9A54FC14"/>
    <w:lvl w:ilvl="0" w:tplc="DAB4A9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5E47942"/>
    <w:multiLevelType w:val="hybridMultilevel"/>
    <w:tmpl w:val="A030C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941D41"/>
    <w:multiLevelType w:val="hybridMultilevel"/>
    <w:tmpl w:val="6590ADE6"/>
    <w:lvl w:ilvl="0" w:tplc="A87896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0"/>
  </w:num>
  <w:num w:numId="3">
    <w:abstractNumId w:val="6"/>
  </w:num>
  <w:num w:numId="4">
    <w:abstractNumId w:val="11"/>
  </w:num>
  <w:num w:numId="5">
    <w:abstractNumId w:val="0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7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64A40"/>
    <w:rsid w:val="000243EE"/>
    <w:rsid w:val="00055A3D"/>
    <w:rsid w:val="00061ADF"/>
    <w:rsid w:val="00064094"/>
    <w:rsid w:val="00064243"/>
    <w:rsid w:val="000778F0"/>
    <w:rsid w:val="000D7234"/>
    <w:rsid w:val="000E0667"/>
    <w:rsid w:val="000F4F1F"/>
    <w:rsid w:val="0013498C"/>
    <w:rsid w:val="00157891"/>
    <w:rsid w:val="00175B61"/>
    <w:rsid w:val="0018478C"/>
    <w:rsid w:val="001A5D47"/>
    <w:rsid w:val="001C4D79"/>
    <w:rsid w:val="001E1463"/>
    <w:rsid w:val="00205471"/>
    <w:rsid w:val="002063A3"/>
    <w:rsid w:val="00206BEE"/>
    <w:rsid w:val="00224D1B"/>
    <w:rsid w:val="00231B64"/>
    <w:rsid w:val="002601E2"/>
    <w:rsid w:val="00276948"/>
    <w:rsid w:val="002879ED"/>
    <w:rsid w:val="00295CB7"/>
    <w:rsid w:val="002968CB"/>
    <w:rsid w:val="002A04D6"/>
    <w:rsid w:val="002A4024"/>
    <w:rsid w:val="002A7D1E"/>
    <w:rsid w:val="002D7A00"/>
    <w:rsid w:val="002E704C"/>
    <w:rsid w:val="002E7336"/>
    <w:rsid w:val="002F180B"/>
    <w:rsid w:val="002F31FB"/>
    <w:rsid w:val="00300F4D"/>
    <w:rsid w:val="00303EE8"/>
    <w:rsid w:val="00392771"/>
    <w:rsid w:val="003A542D"/>
    <w:rsid w:val="003B3B61"/>
    <w:rsid w:val="003C12C4"/>
    <w:rsid w:val="003E26BD"/>
    <w:rsid w:val="003E5522"/>
    <w:rsid w:val="003F5A48"/>
    <w:rsid w:val="004077EE"/>
    <w:rsid w:val="00411A16"/>
    <w:rsid w:val="004141B2"/>
    <w:rsid w:val="00416DD6"/>
    <w:rsid w:val="00420992"/>
    <w:rsid w:val="00426E2E"/>
    <w:rsid w:val="004374C9"/>
    <w:rsid w:val="00443BB4"/>
    <w:rsid w:val="0044728C"/>
    <w:rsid w:val="00490C99"/>
    <w:rsid w:val="004D1E93"/>
    <w:rsid w:val="004E3446"/>
    <w:rsid w:val="00503161"/>
    <w:rsid w:val="00551C6F"/>
    <w:rsid w:val="00596752"/>
    <w:rsid w:val="005D17E4"/>
    <w:rsid w:val="005D5CB2"/>
    <w:rsid w:val="00621AD9"/>
    <w:rsid w:val="00655EE4"/>
    <w:rsid w:val="00661640"/>
    <w:rsid w:val="00690550"/>
    <w:rsid w:val="00697669"/>
    <w:rsid w:val="006A38A8"/>
    <w:rsid w:val="006E7B07"/>
    <w:rsid w:val="00702333"/>
    <w:rsid w:val="007352AE"/>
    <w:rsid w:val="00752286"/>
    <w:rsid w:val="007547AC"/>
    <w:rsid w:val="007656C7"/>
    <w:rsid w:val="00780B97"/>
    <w:rsid w:val="007846CE"/>
    <w:rsid w:val="00794567"/>
    <w:rsid w:val="007A1872"/>
    <w:rsid w:val="007A4694"/>
    <w:rsid w:val="007B4E6B"/>
    <w:rsid w:val="007E000A"/>
    <w:rsid w:val="0080697E"/>
    <w:rsid w:val="00810BD3"/>
    <w:rsid w:val="00833469"/>
    <w:rsid w:val="0086287F"/>
    <w:rsid w:val="0088400F"/>
    <w:rsid w:val="00884C61"/>
    <w:rsid w:val="008B1098"/>
    <w:rsid w:val="00902ADA"/>
    <w:rsid w:val="00915FB0"/>
    <w:rsid w:val="00937A1B"/>
    <w:rsid w:val="00965B2D"/>
    <w:rsid w:val="00970209"/>
    <w:rsid w:val="009704DC"/>
    <w:rsid w:val="0097775A"/>
    <w:rsid w:val="00980FF7"/>
    <w:rsid w:val="009834B7"/>
    <w:rsid w:val="00983FAC"/>
    <w:rsid w:val="00995BE0"/>
    <w:rsid w:val="009B591C"/>
    <w:rsid w:val="009C04B1"/>
    <w:rsid w:val="00A02BDB"/>
    <w:rsid w:val="00A03A1A"/>
    <w:rsid w:val="00A13728"/>
    <w:rsid w:val="00A20AA0"/>
    <w:rsid w:val="00A37D0B"/>
    <w:rsid w:val="00A57282"/>
    <w:rsid w:val="00AA4BAE"/>
    <w:rsid w:val="00AD7480"/>
    <w:rsid w:val="00AE760C"/>
    <w:rsid w:val="00B045E1"/>
    <w:rsid w:val="00B15946"/>
    <w:rsid w:val="00B421EC"/>
    <w:rsid w:val="00B5604E"/>
    <w:rsid w:val="00B8453E"/>
    <w:rsid w:val="00BA5DB7"/>
    <w:rsid w:val="00BB62B4"/>
    <w:rsid w:val="00BE21C4"/>
    <w:rsid w:val="00C14688"/>
    <w:rsid w:val="00C447FC"/>
    <w:rsid w:val="00C8695A"/>
    <w:rsid w:val="00CC06B2"/>
    <w:rsid w:val="00CD6FD5"/>
    <w:rsid w:val="00CE7637"/>
    <w:rsid w:val="00CF535B"/>
    <w:rsid w:val="00D0407A"/>
    <w:rsid w:val="00D14687"/>
    <w:rsid w:val="00D20BDD"/>
    <w:rsid w:val="00D220C8"/>
    <w:rsid w:val="00D357C7"/>
    <w:rsid w:val="00D51CC8"/>
    <w:rsid w:val="00D57055"/>
    <w:rsid w:val="00D60D7D"/>
    <w:rsid w:val="00D63665"/>
    <w:rsid w:val="00D64A40"/>
    <w:rsid w:val="00D76B78"/>
    <w:rsid w:val="00D92F5A"/>
    <w:rsid w:val="00DB0F6F"/>
    <w:rsid w:val="00DC4D6E"/>
    <w:rsid w:val="00DD0B39"/>
    <w:rsid w:val="00E1293A"/>
    <w:rsid w:val="00E13346"/>
    <w:rsid w:val="00E34082"/>
    <w:rsid w:val="00E9320C"/>
    <w:rsid w:val="00EA4487"/>
    <w:rsid w:val="00EB2F6A"/>
    <w:rsid w:val="00EB4D36"/>
    <w:rsid w:val="00ED2865"/>
    <w:rsid w:val="00ED7480"/>
    <w:rsid w:val="00EE073C"/>
    <w:rsid w:val="00F2355C"/>
    <w:rsid w:val="00F402AD"/>
    <w:rsid w:val="00F70A1C"/>
    <w:rsid w:val="00F84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C41DD0"/>
  <w15:docId w15:val="{A1D3E5FA-FAAB-4FE3-BFCD-A0D35AE57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4A40"/>
    <w:pPr>
      <w:spacing w:after="160" w:line="259" w:lineRule="auto"/>
    </w:pPr>
    <w:rPr>
      <w:rFonts w:asciiTheme="minorHAnsi" w:hAnsiTheme="minorHAnsi" w:cstheme="minorBidi"/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4A40"/>
    <w:pPr>
      <w:ind w:left="720"/>
      <w:contextualSpacing/>
    </w:pPr>
  </w:style>
  <w:style w:type="table" w:styleId="a4">
    <w:name w:val="Table Grid"/>
    <w:basedOn w:val="a1"/>
    <w:uiPriority w:val="59"/>
    <w:rsid w:val="00D64A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E5522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75228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752286"/>
    <w:rPr>
      <w:rFonts w:ascii="Tahoma" w:hAnsi="Tahoma" w:cs="Angsana New"/>
      <w:sz w:val="16"/>
      <w:szCs w:val="20"/>
    </w:rPr>
  </w:style>
  <w:style w:type="paragraph" w:styleId="a7">
    <w:name w:val="header"/>
    <w:basedOn w:val="a"/>
    <w:link w:val="a8"/>
    <w:uiPriority w:val="99"/>
    <w:unhideWhenUsed/>
    <w:rsid w:val="00B845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B8453E"/>
    <w:rPr>
      <w:rFonts w:asciiTheme="minorHAnsi" w:hAnsiTheme="minorHAnsi" w:cstheme="minorBidi"/>
      <w:sz w:val="22"/>
      <w:szCs w:val="28"/>
    </w:rPr>
  </w:style>
  <w:style w:type="paragraph" w:styleId="a9">
    <w:name w:val="footer"/>
    <w:basedOn w:val="a"/>
    <w:link w:val="aa"/>
    <w:uiPriority w:val="99"/>
    <w:unhideWhenUsed/>
    <w:rsid w:val="00B8453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B8453E"/>
    <w:rPr>
      <w:rFonts w:asciiTheme="minorHAnsi" w:hAnsiTheme="minorHAnsi" w:cstheme="minorBidi"/>
      <w:sz w:val="22"/>
      <w:szCs w:val="28"/>
    </w:rPr>
  </w:style>
  <w:style w:type="table" w:customStyle="1" w:styleId="7">
    <w:name w:val="เส้นตาราง7"/>
    <w:basedOn w:val="a1"/>
    <w:next w:val="a4"/>
    <w:rsid w:val="000D72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3.xml"/><Relationship Id="rId1" Type="http://schemas.openxmlformats.org/officeDocument/2006/relationships/package" Target="../embeddings/Microsoft_Excel_Worksheet2.xlsx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4.xml"/><Relationship Id="rId1" Type="http://schemas.openxmlformats.org/officeDocument/2006/relationships/package" Target="../embeddings/Microsoft_Excel_Worksheet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3"/>
    </mc:Choice>
    <mc:Fallback>
      <c:style val="13"/>
    </mc:Fallback>
  </mc:AlternateContent>
  <c:chart>
    <c:title>
      <c:tx>
        <c:rich>
          <a:bodyPr rot="0" vert="horz"/>
          <a:lstStyle/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600"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ร้อยละผลการเรียนของผู้เรียน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600">
                <a:latin typeface="TH SarabunPSK" panose="020B0500040200020003" pitchFamily="34" charset="-34"/>
                <a:cs typeface="TH SarabunPSK" panose="020B0500040200020003" pitchFamily="34" charset="-34"/>
              </a:rPr>
              <a:t>รายวิชาภาษาไทย</a:t>
            </a:r>
            <a:r>
              <a:rPr lang="th-TH" sz="1600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 ชั้นมัธยมศึกษาปีที่ 1-6  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600">
                <a:latin typeface="TH SarabunPSK" panose="020B0500040200020003" pitchFamily="34" charset="-34"/>
                <a:cs typeface="TH SarabunPSK" panose="020B0500040200020003" pitchFamily="34" charset="-34"/>
              </a:rPr>
              <a:t>ปีการศึกษา 2562</a:t>
            </a:r>
            <a:r>
              <a:rPr lang="th-TH" sz="1600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 </a:t>
            </a:r>
            <a:r>
              <a:rPr lang="th-TH" sz="1600" b="1" i="0" u="none" strike="noStrike" baseline="0">
                <a:effectLst/>
              </a:rPr>
              <a:t>โรงเรียนบาลีสาธิตวัดศาลาลอยสุรินทร์</a:t>
            </a:r>
            <a:r>
              <a:rPr lang="th-TH" sz="1600">
                <a:latin typeface="TH SarabunPSK" panose="020B0500040200020003" pitchFamily="34" charset="-34"/>
                <a:cs typeface="TH SarabunPSK" panose="020B0500040200020003" pitchFamily="34" charset="-34"/>
              </a:rPr>
              <a:t> </a:t>
            </a:r>
          </a:p>
        </c:rich>
      </c:tx>
      <c:layout>
        <c:manualLayout>
          <c:xMode val="edge"/>
          <c:yMode val="edge"/>
          <c:x val="0.19960670842499714"/>
          <c:y val="2.1476227054102751E-2"/>
        </c:manualLayout>
      </c:layout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990269350243187E-2"/>
          <c:y val="0.16270901530567108"/>
          <c:w val="0.93266404199475061"/>
          <c:h val="0.73416338726384567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ร้อยละผลการเรียนของผู้เรียน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800" b="1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Sheet1!$A$2:$A$8</c:f>
              <c:strCache>
                <c:ptCount val="7"/>
                <c:pt idx="0">
                  <c:v>เกรด 1</c:v>
                </c:pt>
                <c:pt idx="1">
                  <c:v>เกรด 1.5</c:v>
                </c:pt>
                <c:pt idx="2">
                  <c:v>เกรด 2</c:v>
                </c:pt>
                <c:pt idx="3">
                  <c:v>เกรด 2.5</c:v>
                </c:pt>
                <c:pt idx="4">
                  <c:v>เกรด 3</c:v>
                </c:pt>
                <c:pt idx="5">
                  <c:v>เกรด 3.5</c:v>
                </c:pt>
                <c:pt idx="6">
                  <c:v>เกรด 4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11.23</c:v>
                </c:pt>
                <c:pt idx="1">
                  <c:v>3.37</c:v>
                </c:pt>
                <c:pt idx="2">
                  <c:v>8.98</c:v>
                </c:pt>
                <c:pt idx="3">
                  <c:v>10.11</c:v>
                </c:pt>
                <c:pt idx="4">
                  <c:v>25.84</c:v>
                </c:pt>
                <c:pt idx="5">
                  <c:v>21.34</c:v>
                </c:pt>
                <c:pt idx="6">
                  <c:v>19.100000000000001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B-4A89-A1AB-E7F16EF53B1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39315456"/>
        <c:axId val="138403136"/>
        <c:axId val="120924032"/>
      </c:bar3DChart>
      <c:catAx>
        <c:axId val="39315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600" b="1">
                <a:solidFill>
                  <a:schemeClr val="tx1"/>
                </a:solidFill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38403136"/>
        <c:crosses val="autoZero"/>
        <c:auto val="1"/>
        <c:lblAlgn val="ctr"/>
        <c:lblOffset val="100"/>
        <c:noMultiLvlLbl val="0"/>
      </c:catAx>
      <c:valAx>
        <c:axId val="138403136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400" b="1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39315456"/>
        <c:crosses val="autoZero"/>
        <c:crossBetween val="between"/>
      </c:valAx>
      <c:serAx>
        <c:axId val="120924032"/>
        <c:scaling>
          <c:orientation val="minMax"/>
        </c:scaling>
        <c:delete val="1"/>
        <c:axPos val="b"/>
        <c:majorTickMark val="none"/>
        <c:minorTickMark val="none"/>
        <c:tickLblPos val="nextTo"/>
        <c:crossAx val="138403136"/>
        <c:crosses val="autoZero"/>
      </c:serAx>
    </c:plotArea>
    <c:legend>
      <c:legendPos val="r"/>
      <c:layout>
        <c:manualLayout>
          <c:xMode val="edge"/>
          <c:yMode val="edge"/>
          <c:x val="0.61954182320771933"/>
          <c:y val="0.21502838091424262"/>
          <c:w val="0.35909840815058663"/>
          <c:h val="7.313482797361634E-2"/>
        </c:manualLayout>
      </c:layout>
      <c:overlay val="0"/>
      <c:txPr>
        <a:bodyPr rot="0" vert="horz"/>
        <a:lstStyle/>
        <a:p>
          <a:pPr>
            <a:defRPr sz="1400" b="1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ln w="28575">
      <a:solidFill>
        <a:srgbClr val="0070C0"/>
      </a:solidFill>
    </a:ln>
  </c:sp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3"/>
    </mc:Choice>
    <mc:Fallback>
      <c:style val="13"/>
    </mc:Fallback>
  </mc:AlternateContent>
  <c:chart>
    <c:title>
      <c:tx>
        <c:rich>
          <a:bodyPr rot="0" vert="horz"/>
          <a:lstStyle/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600"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ร้อยละผลการเรียนของผู้เรียน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600">
                <a:latin typeface="TH SarabunPSK" panose="020B0500040200020003" pitchFamily="34" charset="-34"/>
                <a:cs typeface="TH SarabunPSK" panose="020B0500040200020003" pitchFamily="34" charset="-34"/>
              </a:rPr>
              <a:t>รายวิชาภาษาอังกฤษพื้นฐานและวิชาภาษาอังกฤษเพิ่มเติม</a:t>
            </a:r>
            <a:r>
              <a:rPr lang="th-TH" sz="1600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ชั้นมัธยมศึกษาปีที่ 1-6  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600">
                <a:latin typeface="TH SarabunPSK" panose="020B0500040200020003" pitchFamily="34" charset="-34"/>
                <a:cs typeface="TH SarabunPSK" panose="020B0500040200020003" pitchFamily="34" charset="-34"/>
              </a:rPr>
              <a:t>ปีการศึกษา 2562</a:t>
            </a:r>
            <a:r>
              <a:rPr lang="th-TH" sz="1600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 </a:t>
            </a:r>
            <a:r>
              <a:rPr lang="th-TH" sz="1600" b="1" i="0" u="none" strike="noStrike" baseline="0">
                <a:effectLst/>
              </a:rPr>
              <a:t>โรงเรียนบาลีสาธิตวัดศาลาลอยสุรินทร์</a:t>
            </a:r>
            <a:endParaRPr lang="th-TH" sz="1600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>
        <c:manualLayout>
          <c:xMode val="edge"/>
          <c:yMode val="edge"/>
          <c:x val="0.14379279334269263"/>
          <c:y val="2.4584304584304585E-2"/>
        </c:manualLayout>
      </c:layout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990269350243187E-2"/>
          <c:y val="0.16270901530567108"/>
          <c:w val="0.93266404199475061"/>
          <c:h val="0.73416338726384567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ร้อยละผลการเรียนของผู้เรียน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800" b="1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Sheet1!$A$2:$A$8</c:f>
              <c:strCache>
                <c:ptCount val="7"/>
                <c:pt idx="0">
                  <c:v>เกรด 1</c:v>
                </c:pt>
                <c:pt idx="1">
                  <c:v>เกรด 1.5</c:v>
                </c:pt>
                <c:pt idx="2">
                  <c:v>เกรด 2</c:v>
                </c:pt>
                <c:pt idx="3">
                  <c:v>เกรด 2.5</c:v>
                </c:pt>
                <c:pt idx="4">
                  <c:v>เกรด 3</c:v>
                </c:pt>
                <c:pt idx="5">
                  <c:v>เกรด 3.5</c:v>
                </c:pt>
                <c:pt idx="6">
                  <c:v>เกรด 4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9.1300000000000008</c:v>
                </c:pt>
                <c:pt idx="1">
                  <c:v>1.37</c:v>
                </c:pt>
                <c:pt idx="2">
                  <c:v>6.39</c:v>
                </c:pt>
                <c:pt idx="3">
                  <c:v>4.1100000000000003</c:v>
                </c:pt>
                <c:pt idx="4">
                  <c:v>19.63</c:v>
                </c:pt>
                <c:pt idx="5">
                  <c:v>23.29</c:v>
                </c:pt>
                <c:pt idx="6">
                  <c:v>36.07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B-4A89-A1AB-E7F16EF53B1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99344896"/>
        <c:axId val="139143424"/>
        <c:axId val="120943872"/>
      </c:bar3DChart>
      <c:catAx>
        <c:axId val="993448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600" b="1">
                <a:solidFill>
                  <a:schemeClr val="tx1"/>
                </a:solidFill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39143424"/>
        <c:crosses val="autoZero"/>
        <c:auto val="1"/>
        <c:lblAlgn val="ctr"/>
        <c:lblOffset val="100"/>
        <c:noMultiLvlLbl val="0"/>
      </c:catAx>
      <c:valAx>
        <c:axId val="139143424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400" b="1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99344896"/>
        <c:crosses val="autoZero"/>
        <c:crossBetween val="between"/>
      </c:valAx>
      <c:serAx>
        <c:axId val="120943872"/>
        <c:scaling>
          <c:orientation val="minMax"/>
        </c:scaling>
        <c:delete val="1"/>
        <c:axPos val="b"/>
        <c:majorTickMark val="none"/>
        <c:minorTickMark val="none"/>
        <c:tickLblPos val="nextTo"/>
        <c:crossAx val="139143424"/>
        <c:crosses val="autoZero"/>
      </c:serAx>
    </c:plotArea>
    <c:legend>
      <c:legendPos val="r"/>
      <c:layout>
        <c:manualLayout>
          <c:xMode val="edge"/>
          <c:yMode val="edge"/>
          <c:x val="0.61954182320771933"/>
          <c:y val="0.21502838091424262"/>
          <c:w val="0.35909840815058663"/>
          <c:h val="7.313482797361634E-2"/>
        </c:manualLayout>
      </c:layout>
      <c:overlay val="0"/>
      <c:txPr>
        <a:bodyPr rot="0" vert="horz"/>
        <a:lstStyle/>
        <a:p>
          <a:pPr>
            <a:defRPr sz="1400" b="1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ln w="28575">
      <a:solidFill>
        <a:srgbClr val="0070C0"/>
      </a:solidFill>
    </a:ln>
  </c:spPr>
  <c:externalData r:id="rId1">
    <c:autoUpdate val="0"/>
  </c:externalData>
  <c:userShapes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3"/>
    </mc:Choice>
    <mc:Fallback>
      <c:style val="13"/>
    </mc:Fallback>
  </mc:AlternateContent>
  <c:chart>
    <c:title>
      <c:tx>
        <c:rich>
          <a:bodyPr rot="0" vert="horz"/>
          <a:lstStyle/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600">
                <a:latin typeface="TH SarabunPSK" panose="020B0500040200020003" pitchFamily="34" charset="-34"/>
                <a:cs typeface="TH SarabunPSK" panose="020B0500040200020003" pitchFamily="34" charset="-34"/>
              </a:rPr>
              <a:t>ร้อยละผลการเรียนของผู้เรียน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600">
                <a:latin typeface="TH SarabunPSK" panose="020B0500040200020003" pitchFamily="34" charset="-34"/>
                <a:cs typeface="TH SarabunPSK" panose="020B0500040200020003" pitchFamily="34" charset="-34"/>
              </a:rPr>
              <a:t>รายวิชาคณิตศาสตร์พื้นฐานและวิชาคณิตศาสตร์เพิ่มเติม</a:t>
            </a:r>
            <a:r>
              <a:rPr lang="th-TH" sz="1600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 ชั้นมัธยมศึกษาปีที่ 1-6  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600">
                <a:latin typeface="TH SarabunPSK" panose="020B0500040200020003" pitchFamily="34" charset="-34"/>
                <a:cs typeface="TH SarabunPSK" panose="020B0500040200020003" pitchFamily="34" charset="-34"/>
              </a:rPr>
              <a:t>ปีการศึกษา 2562</a:t>
            </a:r>
            <a:r>
              <a:rPr lang="th-TH" sz="1600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 </a:t>
            </a:r>
            <a:r>
              <a:rPr lang="th-TH" sz="1600" b="1" i="0" u="none" strike="noStrike" baseline="0">
                <a:effectLst/>
              </a:rPr>
              <a:t>โรงเรียนบาลีสาธิตวัดศาลาลอยสุรินทร์</a:t>
            </a:r>
            <a:endParaRPr lang="th-TH" sz="1600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>
        <c:manualLayout>
          <c:xMode val="edge"/>
          <c:yMode val="edge"/>
          <c:x val="0.15624535616978674"/>
          <c:y val="2.7706501722249754E-2"/>
        </c:manualLayout>
      </c:layout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990269350243187E-2"/>
          <c:y val="0.16270901530567108"/>
          <c:w val="0.93266404199475061"/>
          <c:h val="0.73416338726384567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ร้อยละผลการเรียนของผู้เรียน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800" b="1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Sheet1!$A$2:$A$8</c:f>
              <c:strCache>
                <c:ptCount val="7"/>
                <c:pt idx="0">
                  <c:v>เกรด 1</c:v>
                </c:pt>
                <c:pt idx="1">
                  <c:v>เกรด 1.5</c:v>
                </c:pt>
                <c:pt idx="2">
                  <c:v>เกรด 2</c:v>
                </c:pt>
                <c:pt idx="3">
                  <c:v>เกรด 2.5</c:v>
                </c:pt>
                <c:pt idx="4">
                  <c:v>เกรด 3</c:v>
                </c:pt>
                <c:pt idx="5">
                  <c:v>เกรด 3.5</c:v>
                </c:pt>
                <c:pt idx="6">
                  <c:v>เกรด 4</c:v>
                </c:pt>
              </c:strCache>
            </c:strRef>
          </c:cat>
          <c:val>
            <c:numRef>
              <c:f>Sheet1!$B$2:$B$8</c:f>
              <c:numCache>
                <c:formatCode>General</c:formatCode>
                <c:ptCount val="7"/>
                <c:pt idx="0">
                  <c:v>8.67</c:v>
                </c:pt>
                <c:pt idx="1">
                  <c:v>5.0199999999999996</c:v>
                </c:pt>
                <c:pt idx="2">
                  <c:v>10.039999999999999</c:v>
                </c:pt>
                <c:pt idx="3">
                  <c:v>9.58</c:v>
                </c:pt>
                <c:pt idx="4">
                  <c:v>22.37</c:v>
                </c:pt>
                <c:pt idx="5">
                  <c:v>26.02</c:v>
                </c:pt>
                <c:pt idx="6">
                  <c:v>18.260000000000002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B-4A89-A1AB-E7F16EF53B1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96829952"/>
        <c:axId val="139146304"/>
        <c:axId val="33115264"/>
      </c:bar3DChart>
      <c:catAx>
        <c:axId val="9682995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600" b="1">
                <a:solidFill>
                  <a:schemeClr val="tx1"/>
                </a:solidFill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39146304"/>
        <c:crosses val="autoZero"/>
        <c:auto val="1"/>
        <c:lblAlgn val="ctr"/>
        <c:lblOffset val="100"/>
        <c:noMultiLvlLbl val="0"/>
      </c:catAx>
      <c:valAx>
        <c:axId val="139146304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400" b="1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96829952"/>
        <c:crosses val="autoZero"/>
        <c:crossBetween val="between"/>
      </c:valAx>
      <c:serAx>
        <c:axId val="33115264"/>
        <c:scaling>
          <c:orientation val="minMax"/>
        </c:scaling>
        <c:delete val="1"/>
        <c:axPos val="b"/>
        <c:majorTickMark val="none"/>
        <c:minorTickMark val="none"/>
        <c:tickLblPos val="nextTo"/>
        <c:crossAx val="139146304"/>
        <c:crosses val="autoZero"/>
      </c:serAx>
    </c:plotArea>
    <c:legend>
      <c:legendPos val="r"/>
      <c:layout>
        <c:manualLayout>
          <c:xMode val="edge"/>
          <c:yMode val="edge"/>
          <c:x val="0.61954182320771933"/>
          <c:y val="0.21502838091424262"/>
          <c:w val="0.35909840815058663"/>
          <c:h val="7.313482797361634E-2"/>
        </c:manualLayout>
      </c:layout>
      <c:overlay val="0"/>
      <c:txPr>
        <a:bodyPr rot="0" vert="horz"/>
        <a:lstStyle/>
        <a:p>
          <a:pPr>
            <a:defRPr sz="1400" b="1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ln w="28575">
      <a:solidFill>
        <a:srgbClr val="0070C0"/>
      </a:solidFill>
    </a:ln>
  </c:spPr>
  <c:externalData r:id="rId1">
    <c:autoUpdate val="0"/>
  </c:externalData>
  <c:userShapes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13"/>
    </mc:Choice>
    <mc:Fallback>
      <c:style val="13"/>
    </mc:Fallback>
  </mc:AlternateContent>
  <c:chart>
    <c:title>
      <c:tx>
        <c:rich>
          <a:bodyPr rot="0" vert="horz"/>
          <a:lstStyle/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800">
                <a:latin typeface="TH SarabunPSK" panose="020B0500040200020003" pitchFamily="34" charset="-34"/>
                <a:cs typeface="TH SarabunPSK" panose="020B0500040200020003" pitchFamily="34" charset="-34"/>
              </a:rPr>
              <a:t>สรุปร้อยละผลการประเมิน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800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การอ่าน การเขียน การสื่อสารและคิดคำนวนณ  ชั้นมัธยมศึกษาปีที่ 1-6  </a:t>
            </a:r>
          </a:p>
          <a:p>
            <a:pPr>
              <a:defRPr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r>
              <a:rPr lang="th-TH" sz="1800">
                <a:latin typeface="TH SarabunPSK" panose="020B0500040200020003" pitchFamily="34" charset="-34"/>
                <a:cs typeface="TH SarabunPSK" panose="020B0500040200020003" pitchFamily="34" charset="-34"/>
              </a:rPr>
              <a:t>ปีการศึกษา 2562</a:t>
            </a:r>
            <a:r>
              <a:rPr lang="th-TH" sz="1800" baseline="0">
                <a:latin typeface="TH SarabunPSK" panose="020B0500040200020003" pitchFamily="34" charset="-34"/>
                <a:cs typeface="TH SarabunPSK" panose="020B0500040200020003" pitchFamily="34" charset="-34"/>
              </a:rPr>
              <a:t>  </a:t>
            </a:r>
            <a:r>
              <a:rPr lang="th-TH" sz="1800" b="1" i="0" u="none" strike="noStrike" baseline="0">
                <a:effectLst/>
              </a:rPr>
              <a:t>โรงเรียนบาลีสาธิตวัดศาลาลอยสุรินทร์</a:t>
            </a:r>
            <a:endParaRPr lang="th-TH" sz="1800">
              <a:latin typeface="TH SarabunPSK" panose="020B0500040200020003" pitchFamily="34" charset="-34"/>
              <a:cs typeface="TH SarabunPSK" panose="020B0500040200020003" pitchFamily="34" charset="-34"/>
            </a:endParaRPr>
          </a:p>
        </c:rich>
      </c:tx>
      <c:layout>
        <c:manualLayout>
          <c:xMode val="edge"/>
          <c:yMode val="edge"/>
          <c:x val="0.15624535616978674"/>
          <c:y val="2.7706501722249754E-2"/>
        </c:manualLayout>
      </c:layout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9990269350243187E-2"/>
          <c:y val="0.16270901530567108"/>
          <c:w val="0.93266404199475061"/>
          <c:h val="0.73416338726384567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ร้อยละของผลการประเมิน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800" b="1">
                    <a:latin typeface="TH SarabunPSK" panose="020B0500040200020003" pitchFamily="34" charset="-34"/>
                    <a:cs typeface="TH SarabunPSK" panose="020B0500040200020003" pitchFamily="34" charset="-34"/>
                  </a:defRPr>
                </a:pPr>
                <a:endParaRPr lang="th-TH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Sheet1!$A$2:$A$5</c:f>
              <c:strCache>
                <c:ptCount val="4"/>
                <c:pt idx="0">
                  <c:v>การอ่าน เขียน และสื่อสารภาษาไทย</c:v>
                </c:pt>
                <c:pt idx="1">
                  <c:v>การอ่าน เขียน และสื่อสารภาษาอังกฤษ</c:v>
                </c:pt>
                <c:pt idx="2">
                  <c:v>การคิดคำนวณ</c:v>
                </c:pt>
                <c:pt idx="3">
                  <c:v>รวมผลการประเมิน</c:v>
                </c:pt>
              </c:strCache>
            </c:strRef>
          </c:cat>
          <c:val>
            <c:numRef>
              <c:f>Sheet1!$B$2:$B$5</c:f>
              <c:numCache>
                <c:formatCode>General</c:formatCode>
                <c:ptCount val="4"/>
                <c:pt idx="0">
                  <c:v>66.290000000000006</c:v>
                </c:pt>
                <c:pt idx="1">
                  <c:v>78.989999999999995</c:v>
                </c:pt>
                <c:pt idx="2">
                  <c:v>66.66</c:v>
                </c:pt>
                <c:pt idx="3">
                  <c:v>70.64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4B-4A89-A1AB-E7F16EF53B1E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99541504"/>
        <c:axId val="139231808"/>
        <c:axId val="99587968"/>
      </c:bar3DChart>
      <c:catAx>
        <c:axId val="995415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100" b="1">
                <a:solidFill>
                  <a:schemeClr val="tx1"/>
                </a:solidFill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139231808"/>
        <c:crosses val="autoZero"/>
        <c:auto val="1"/>
        <c:lblAlgn val="ctr"/>
        <c:lblOffset val="100"/>
        <c:noMultiLvlLbl val="0"/>
      </c:catAx>
      <c:valAx>
        <c:axId val="139231808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 rot="-60000000" vert="horz"/>
          <a:lstStyle/>
          <a:p>
            <a:pPr>
              <a:defRPr sz="1400" b="1">
                <a:latin typeface="TH SarabunPSK" panose="020B0500040200020003" pitchFamily="34" charset="-34"/>
                <a:cs typeface="TH SarabunPSK" panose="020B0500040200020003" pitchFamily="34" charset="-34"/>
              </a:defRPr>
            </a:pPr>
            <a:endParaRPr lang="th-TH"/>
          </a:p>
        </c:txPr>
        <c:crossAx val="99541504"/>
        <c:crosses val="autoZero"/>
        <c:crossBetween val="between"/>
      </c:valAx>
      <c:serAx>
        <c:axId val="99587968"/>
        <c:scaling>
          <c:orientation val="minMax"/>
        </c:scaling>
        <c:delete val="1"/>
        <c:axPos val="b"/>
        <c:majorTickMark val="none"/>
        <c:minorTickMark val="none"/>
        <c:tickLblPos val="nextTo"/>
        <c:crossAx val="139231808"/>
        <c:crosses val="autoZero"/>
      </c:serAx>
    </c:plotArea>
    <c:legend>
      <c:legendPos val="r"/>
      <c:layout>
        <c:manualLayout>
          <c:xMode val="edge"/>
          <c:yMode val="edge"/>
          <c:x val="0.61954182320771933"/>
          <c:y val="0.21502838091424262"/>
          <c:w val="0.35909840815058663"/>
          <c:h val="7.313482797361634E-2"/>
        </c:manualLayout>
      </c:layout>
      <c:overlay val="0"/>
      <c:txPr>
        <a:bodyPr rot="0" vert="horz"/>
        <a:lstStyle/>
        <a:p>
          <a:pPr>
            <a:defRPr sz="1400" b="1">
              <a:latin typeface="TH SarabunPSK" panose="020B0500040200020003" pitchFamily="34" charset="-34"/>
              <a:cs typeface="TH SarabunPSK" panose="020B0500040200020003" pitchFamily="34" charset="-34"/>
            </a:defRPr>
          </a:pPr>
          <a:endParaRPr lang="th-TH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ln w="28575">
      <a:solidFill>
        <a:srgbClr val="0070C0"/>
      </a:solidFill>
    </a:ln>
  </c:sp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0.16782</cdr:x>
      <cdr:y>0.87385</cdr:y>
    </cdr:from>
    <cdr:to>
      <cdr:x>0.85987</cdr:x>
      <cdr:y>0.96296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1031358" y="3753293"/>
          <a:ext cx="4253023" cy="38277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 anchor="ctr"/>
        <a:lstStyle xmlns:a="http://schemas.openxmlformats.org/drawingml/2006/main"/>
        <a:p xmlns:a="http://schemas.openxmlformats.org/drawingml/2006/main">
          <a:r>
            <a:rPr lang="th-TH" sz="1600" b="1">
              <a:latin typeface="TH SarabunPSK" panose="020B0500040200020003" pitchFamily="34" charset="-34"/>
              <a:cs typeface="TH SarabunPSK" panose="020B0500040200020003" pitchFamily="34" charset="-34"/>
            </a:rPr>
            <a:t>ร้อยละผลการเรียนของผู้เรียน</a:t>
          </a:r>
          <a:r>
            <a:rPr lang="th-TH" sz="1600" b="1" baseline="0">
              <a:latin typeface="TH SarabunPSK" panose="020B0500040200020003" pitchFamily="34" charset="-34"/>
              <a:cs typeface="TH SarabunPSK" panose="020B0500040200020003" pitchFamily="34" charset="-34"/>
            </a:rPr>
            <a:t>  ตั้งแต่ระดับ  3  ขึ้นไป   ร้อยละ  66.29</a:t>
          </a:r>
          <a:endParaRPr lang="th-TH" sz="1600" b="1">
            <a:latin typeface="TH SarabunPSK" panose="020B0500040200020003" pitchFamily="34" charset="-34"/>
            <a:cs typeface="TH SarabunPSK" panose="020B0500040200020003" pitchFamily="34" charset="-34"/>
          </a:endParaRPr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0.16782</cdr:x>
      <cdr:y>0.87385</cdr:y>
    </cdr:from>
    <cdr:to>
      <cdr:x>0.85987</cdr:x>
      <cdr:y>0.96296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1031358" y="3753293"/>
          <a:ext cx="4253023" cy="38277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 anchor="ctr"/>
        <a:lstStyle xmlns:a="http://schemas.openxmlformats.org/drawingml/2006/main"/>
        <a:p xmlns:a="http://schemas.openxmlformats.org/drawingml/2006/main">
          <a:r>
            <a:rPr lang="th-TH" sz="1600" b="1">
              <a:latin typeface="TH SarabunPSK" panose="020B0500040200020003" pitchFamily="34" charset="-34"/>
              <a:cs typeface="TH SarabunPSK" panose="020B0500040200020003" pitchFamily="34" charset="-34"/>
            </a:rPr>
            <a:t>ร้อยละผลการเรียนของผู้เรียน</a:t>
          </a:r>
          <a:r>
            <a:rPr lang="th-TH" sz="1600" b="1" baseline="0">
              <a:latin typeface="TH SarabunPSK" panose="020B0500040200020003" pitchFamily="34" charset="-34"/>
              <a:cs typeface="TH SarabunPSK" panose="020B0500040200020003" pitchFamily="34" charset="-34"/>
            </a:rPr>
            <a:t>  ตั้งแต่ระดับ  3  ขึ้นไป   ร้อยละ  78.99</a:t>
          </a:r>
          <a:endParaRPr lang="th-TH" sz="1600" b="1">
            <a:latin typeface="TH SarabunPSK" panose="020B0500040200020003" pitchFamily="34" charset="-34"/>
            <a:cs typeface="TH SarabunPSK" panose="020B0500040200020003" pitchFamily="34" charset="-34"/>
          </a:endParaRPr>
        </a:p>
      </cdr:txBody>
    </cdr:sp>
  </cdr:relSizeAnchor>
</c:userShapes>
</file>

<file path=word/drawings/drawing3.xml><?xml version="1.0" encoding="utf-8"?>
<c:userShapes xmlns:c="http://schemas.openxmlformats.org/drawingml/2006/chart">
  <cdr:relSizeAnchor xmlns:cdr="http://schemas.openxmlformats.org/drawingml/2006/chartDrawing">
    <cdr:from>
      <cdr:x>0.16782</cdr:x>
      <cdr:y>0.87385</cdr:y>
    </cdr:from>
    <cdr:to>
      <cdr:x>0.85987</cdr:x>
      <cdr:y>0.96296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1031358" y="3753293"/>
          <a:ext cx="4253023" cy="382772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 anchor="ctr"/>
        <a:lstStyle xmlns:a="http://schemas.openxmlformats.org/drawingml/2006/main"/>
        <a:p xmlns:a="http://schemas.openxmlformats.org/drawingml/2006/main">
          <a:r>
            <a:rPr lang="th-TH" sz="1600" b="1">
              <a:latin typeface="TH SarabunPSK" panose="020B0500040200020003" pitchFamily="34" charset="-34"/>
              <a:cs typeface="TH SarabunPSK" panose="020B0500040200020003" pitchFamily="34" charset="-34"/>
            </a:rPr>
            <a:t>ร้อยละผลการเรียนของผู้เรียน</a:t>
          </a:r>
          <a:r>
            <a:rPr lang="th-TH" sz="1600" b="1" baseline="0">
              <a:latin typeface="TH SarabunPSK" panose="020B0500040200020003" pitchFamily="34" charset="-34"/>
              <a:cs typeface="TH SarabunPSK" panose="020B0500040200020003" pitchFamily="34" charset="-34"/>
            </a:rPr>
            <a:t>  ตั้งแต่ระดับ  3  ขึ้นไป   ร้อยละ  66.66</a:t>
          </a:r>
          <a:endParaRPr lang="th-TH" sz="1600" b="1">
            <a:latin typeface="TH SarabunPSK" panose="020B0500040200020003" pitchFamily="34" charset="-34"/>
            <a:cs typeface="TH SarabunPSK" panose="020B0500040200020003" pitchFamily="34" charset="-34"/>
          </a:endParaRPr>
        </a:p>
      </cdr:txBody>
    </cdr:sp>
  </cdr:relSizeAnchor>
</c:userShapes>
</file>

<file path=word/drawings/drawing4.xml><?xml version="1.0" encoding="utf-8"?>
<c:userShapes xmlns:c="http://schemas.openxmlformats.org/drawingml/2006/chart">
  <cdr:relSizeAnchor xmlns:cdr="http://schemas.openxmlformats.org/drawingml/2006/chartDrawing">
    <cdr:from>
      <cdr:x>0.09818</cdr:x>
      <cdr:y>0.83346</cdr:y>
    </cdr:from>
    <cdr:to>
      <cdr:x>0.9397</cdr:x>
      <cdr:y>0.92257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603851" y="5873551"/>
          <a:ext cx="5175848" cy="62797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 anchor="ctr"/>
        <a:lstStyle xmlns:a="http://schemas.openxmlformats.org/drawingml/2006/main"/>
        <a:p xmlns:a="http://schemas.openxmlformats.org/drawingml/2006/main">
          <a:pPr algn="ctr"/>
          <a:r>
            <a:rPr lang="th-TH" sz="1600" b="1">
              <a:latin typeface="TH SarabunPSK" panose="020B0500040200020003" pitchFamily="34" charset="-34"/>
              <a:cs typeface="TH SarabunPSK" panose="020B0500040200020003" pitchFamily="34" charset="-34"/>
            </a:rPr>
            <a:t>ร้อยละผลการประเมินการอ่าน</a:t>
          </a:r>
          <a:r>
            <a:rPr lang="th-TH" sz="1600" b="1" baseline="0">
              <a:latin typeface="TH SarabunPSK" panose="020B0500040200020003" pitchFamily="34" charset="-34"/>
              <a:cs typeface="TH SarabunPSK" panose="020B0500040200020003" pitchFamily="34" charset="-34"/>
            </a:rPr>
            <a:t>  การเขียน การสื่อสารและคิดคำนวณของผู้เรียน  </a:t>
          </a:r>
        </a:p>
        <a:p xmlns:a="http://schemas.openxmlformats.org/drawingml/2006/main">
          <a:pPr algn="ctr"/>
          <a:r>
            <a:rPr lang="th-TH" sz="1600" b="1" baseline="0">
              <a:latin typeface="TH SarabunPSK" panose="020B0500040200020003" pitchFamily="34" charset="-34"/>
              <a:cs typeface="TH SarabunPSK" panose="020B0500040200020003" pitchFamily="34" charset="-34"/>
            </a:rPr>
            <a:t>ตั้งแต่ระดับ  3  ขึ้นไป   ร้อยละ  70.64</a:t>
          </a:r>
          <a:endParaRPr lang="th-TH" sz="1600" b="1">
            <a:latin typeface="TH SarabunPSK" panose="020B0500040200020003" pitchFamily="34" charset="-34"/>
            <a:cs typeface="TH SarabunPSK" panose="020B0500040200020003" pitchFamily="34" charset="-34"/>
          </a:endParaRPr>
        </a:p>
      </cdr:txBody>
    </cdr:sp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10</Pages>
  <Words>1066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101</cp:revision>
  <cp:lastPrinted>2020-04-16T04:47:00Z</cp:lastPrinted>
  <dcterms:created xsi:type="dcterms:W3CDTF">2018-04-04T03:14:00Z</dcterms:created>
  <dcterms:modified xsi:type="dcterms:W3CDTF">2020-04-30T13:38:00Z</dcterms:modified>
</cp:coreProperties>
</file>